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C" w:rsidRDefault="009955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23A8C" w:rsidRDefault="00F2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8C" w:rsidRDefault="0099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чемпионата</w:t>
      </w:r>
    </w:p>
    <w:p w:rsidR="00F23A8C" w:rsidRDefault="0099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«Молодые профессионалы» (Ворлдскиллс Россия) – 2022 Новосибирской области</w:t>
      </w:r>
    </w:p>
    <w:p w:rsidR="00F23A8C" w:rsidRDefault="00F2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8C" w:rsidRDefault="0099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НСО «Новосибирский медицинский колледж»</w:t>
      </w:r>
    </w:p>
    <w:p w:rsidR="00F23A8C" w:rsidRDefault="00F2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c"/>
        <w:tblW w:w="15876" w:type="dxa"/>
        <w:tblInd w:w="-601" w:type="dxa"/>
        <w:tblLayout w:type="fixed"/>
        <w:tblLook w:val="04A0"/>
      </w:tblPr>
      <w:tblGrid>
        <w:gridCol w:w="1934"/>
        <w:gridCol w:w="2177"/>
        <w:gridCol w:w="3402"/>
        <w:gridCol w:w="4110"/>
        <w:gridCol w:w="993"/>
        <w:gridCol w:w="3260"/>
      </w:tblGrid>
      <w:tr w:rsidR="00F23A8C">
        <w:tc>
          <w:tcPr>
            <w:tcW w:w="1933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77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402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вопросы для обсуждения</w:t>
            </w:r>
          </w:p>
        </w:tc>
        <w:tc>
          <w:tcPr>
            <w:tcW w:w="4110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 (участники)</w:t>
            </w:r>
          </w:p>
        </w:tc>
        <w:tc>
          <w:tcPr>
            <w:tcW w:w="993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F23A8C">
        <w:trPr>
          <w:trHeight w:val="840"/>
        </w:trPr>
        <w:tc>
          <w:tcPr>
            <w:tcW w:w="1933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конкурсных заданий чемпионата</w:t>
            </w:r>
          </w:p>
        </w:tc>
        <w:tc>
          <w:tcPr>
            <w:tcW w:w="2177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основная группа</w:t>
            </w:r>
          </w:p>
        </w:tc>
        <w:tc>
          <w:tcPr>
            <w:tcW w:w="3402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в стационаре.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в домашних условиях.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в дневном стационаре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в центре сестринского ухода в доме престарелых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постера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 и преподаватели (Эксперты – компатриоты):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НСО «Новосибирский медицинский колледж»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НСО «Барабинский медицинский колледж»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НСО «Купинский медицинский техникум»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НСО «Куйбышевский медицинский техникум»</w:t>
            </w:r>
          </w:p>
        </w:tc>
        <w:tc>
          <w:tcPr>
            <w:tcW w:w="993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 февраля</w:t>
            </w:r>
          </w:p>
        </w:tc>
        <w:tc>
          <w:tcPr>
            <w:tcW w:w="326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Ерофеева Марина Александровна,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эксперт, сертифицированный эксперт Союза Ворлдскиллс Россия, преподаватель высшей квалификационной категории</w:t>
            </w:r>
          </w:p>
        </w:tc>
      </w:tr>
      <w:tr w:rsidR="00F23A8C">
        <w:tc>
          <w:tcPr>
            <w:tcW w:w="1933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конкурсных заданий чемпионата</w:t>
            </w:r>
          </w:p>
        </w:tc>
        <w:tc>
          <w:tcPr>
            <w:tcW w:w="2177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медицинский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основная группа</w:t>
            </w:r>
          </w:p>
        </w:tc>
        <w:tc>
          <w:tcPr>
            <w:tcW w:w="3402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санитарно-гигиенических и общеклинических исследований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микробиологических и биохимических исследований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гематологических и гистологических исследований</w:t>
            </w:r>
          </w:p>
          <w:p w:rsidR="00F23A8C" w:rsidRDefault="00F2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и преподаватели (Эксперты – компатриоты) ГАПОУ НСО «Новосибирский медицинский колледж»</w:t>
            </w:r>
          </w:p>
        </w:tc>
        <w:tc>
          <w:tcPr>
            <w:tcW w:w="993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 февраля</w:t>
            </w:r>
          </w:p>
        </w:tc>
        <w:tc>
          <w:tcPr>
            <w:tcW w:w="326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Храпова Мария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эксперт, сертифицированный эксперт Союза Ворлдскиллс Россия, преподаватель высшей квалификационной категории</w:t>
            </w:r>
          </w:p>
        </w:tc>
      </w:tr>
      <w:tr w:rsidR="00F23A8C">
        <w:tc>
          <w:tcPr>
            <w:tcW w:w="1933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конкурсных заданий чемпионата</w:t>
            </w:r>
          </w:p>
        </w:tc>
        <w:tc>
          <w:tcPr>
            <w:tcW w:w="2177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основная группа</w:t>
            </w:r>
          </w:p>
        </w:tc>
        <w:tc>
          <w:tcPr>
            <w:tcW w:w="3402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восковой репродукции базиса с окклюзионными валиками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восковой конструкции 11 (центрального резца) и 16 (первого моляра) в соответствии с архитектоникой изготавливаемой зубной единицы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Восковое моделирование каркаса бюгельного протеза на нижней челюсти</w:t>
            </w:r>
          </w:p>
        </w:tc>
        <w:tc>
          <w:tcPr>
            <w:tcW w:w="411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и преподаватели (Эксперты – компатриоты) ГАПОУ НСО «Новосибирский медицинский колледж»</w:t>
            </w:r>
          </w:p>
        </w:tc>
        <w:tc>
          <w:tcPr>
            <w:tcW w:w="993" w:type="dxa"/>
            <w:vAlign w:val="center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 февраля</w:t>
            </w:r>
          </w:p>
        </w:tc>
        <w:tc>
          <w:tcPr>
            <w:tcW w:w="3260" w:type="dxa"/>
            <w:vAlign w:val="center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Герман Ирина Викторовна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эксперт, сертифицированный эксперт Союза Ворлдскиллс Россия, преподаватель высшей квалификационной категории</w:t>
            </w:r>
          </w:p>
        </w:tc>
      </w:tr>
      <w:tr w:rsidR="00F23A8C">
        <w:tc>
          <w:tcPr>
            <w:tcW w:w="1933" w:type="dxa"/>
          </w:tcPr>
          <w:p w:rsidR="00F23A8C" w:rsidRDefault="0099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специальности</w:t>
            </w:r>
          </w:p>
        </w:tc>
        <w:tc>
          <w:tcPr>
            <w:tcW w:w="2177" w:type="dxa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«Стоматология ортопедическая», </w:t>
            </w:r>
            <w:r w:rsidRPr="00DB0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профилактическая»,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«Фармация», «Лабораторная диагностика», «Лечебное дело», «Сестринское дело»</w:t>
            </w:r>
          </w:p>
        </w:tc>
        <w:tc>
          <w:tcPr>
            <w:tcW w:w="3402" w:type="dxa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Информационно-ознакомительное мероприятие с мультимедийным сопровождением «Новосибирский медицинский колледж – современный мультифункциональный учебный центр»</w:t>
            </w:r>
          </w:p>
        </w:tc>
        <w:tc>
          <w:tcPr>
            <w:tcW w:w="4110" w:type="dxa"/>
          </w:tcPr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9 – 11 классов и тьюторы  образовательных организаций: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3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«Гимназия № 1»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МАОУ «Лицей № 22 «Надежда Сибири»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82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ЧОУ«Православная Гимназия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 во имя Преподобного  С.Радонежского»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№170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лицей  № 28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Краснообская СОШ  № 1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«Лицей Технополис»  Кольцово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Кольцовская школа № 5 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№ 36 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№ 160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№ 134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МБОУ СОШ № 94</w:t>
            </w:r>
          </w:p>
          <w:p w:rsidR="00F23A8C" w:rsidRDefault="00F23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300" w:rsidRPr="00DB0300" w:rsidRDefault="00DB0300" w:rsidP="00DB03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 фе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раля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10:00 </w:t>
            </w:r>
            <w:hyperlink r:id="rId8" w:tgtFrame="_blank" w:history="1">
              <w:r w:rsidRPr="00DB0300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https://telemost.yandex.ru/j/08266885733279</w:t>
              </w:r>
            </w:hyperlink>
            <w:r w:rsidRPr="00DB03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</w:t>
            </w:r>
          </w:p>
          <w:p w:rsidR="00DB0300" w:rsidRPr="00DB0300" w:rsidRDefault="00DB0300" w:rsidP="00DB03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 фе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10:00</w:t>
            </w:r>
          </w:p>
          <w:p w:rsidR="00DB0300" w:rsidRPr="00DB0300" w:rsidRDefault="00A862D4" w:rsidP="00DB03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="00DB0300" w:rsidRPr="00DB0300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https://telemost.yandex.ru/j/79026599406834</w:t>
              </w:r>
            </w:hyperlink>
            <w:r w:rsidR="00DB0300" w:rsidRPr="00DB03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</w:t>
            </w:r>
          </w:p>
          <w:p w:rsidR="00DB0300" w:rsidRPr="00DB0300" w:rsidRDefault="00DB0300" w:rsidP="00DB03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 фе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</w:t>
            </w:r>
            <w:r w:rsidRPr="00DB03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10:00</w:t>
            </w:r>
          </w:p>
          <w:p w:rsidR="00F23A8C" w:rsidRPr="00DB0300" w:rsidRDefault="00A862D4" w:rsidP="00DB030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B0300" w:rsidRPr="00DB0300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https://telemost.yandex.ru</w:t>
              </w:r>
              <w:r w:rsidR="00DB0300" w:rsidRPr="00DB0300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lastRenderedPageBreak/>
                <w:t>/j/52250125606779</w:t>
              </w:r>
            </w:hyperlink>
            <w:r w:rsidR="00DB0300" w:rsidRPr="00DB03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3260" w:type="dxa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Исакова Наталия Михайловна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высшей квалификационной категории ГАПОУ НСО «Новосибирский медицинский колледж»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Яковенко Ирина Валентиновна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высшей квалификационной категории ГАПОУ НСО «Новосибирский медицинский колледж»</w:t>
            </w:r>
          </w:p>
        </w:tc>
      </w:tr>
      <w:tr w:rsidR="00F23A8C">
        <w:trPr>
          <w:trHeight w:val="77"/>
        </w:trPr>
        <w:tc>
          <w:tcPr>
            <w:tcW w:w="1933" w:type="dxa"/>
          </w:tcPr>
          <w:p w:rsidR="00F23A8C" w:rsidRDefault="0099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Форсайт-сессия в дистанционном формате</w:t>
            </w:r>
          </w:p>
        </w:tc>
        <w:tc>
          <w:tcPr>
            <w:tcW w:w="2177" w:type="dxa"/>
          </w:tcPr>
          <w:p w:rsidR="00F23A8C" w:rsidRDefault="00995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«Стратегия развития социального партнерства в сфере медицинского профессионального образования в век инноваций»</w:t>
            </w:r>
          </w:p>
        </w:tc>
        <w:tc>
          <w:tcPr>
            <w:tcW w:w="3402" w:type="dxa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программа в форме форсайт-сессии посредством Яндекс. Телемост.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аспекты,  перспективы, стратегии развития социального партрерства в сфере медицинского профессионального образования в век инноваций</w:t>
            </w:r>
          </w:p>
        </w:tc>
        <w:tc>
          <w:tcPr>
            <w:tcW w:w="4110" w:type="dxa"/>
          </w:tcPr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образовательных медицинских организаций Новосибирска и Новосибирской области;</w:t>
            </w:r>
          </w:p>
          <w:p w:rsidR="00F23A8C" w:rsidRDefault="0099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специалисты  медицинских и аптечных организаций: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«Областной психоневрологический диспансер»;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«Новосибирская областная клиническая больница»;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«Новосибирская районная больница №1»;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Краснозерская ЦРБ;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РОО ПНАССД;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«Детская городская клиническая больница №1»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 «Городская клиническая больница №34»;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НСО  «Городская клиническая больница №12»;</w:t>
            </w:r>
          </w:p>
          <w:p w:rsidR="00F23A8C" w:rsidRDefault="009955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НОКОД</w:t>
            </w:r>
          </w:p>
          <w:p w:rsidR="00051497" w:rsidRDefault="00051497" w:rsidP="0005149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2325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БЕЛЛА Сибирь</w:t>
            </w:r>
            <w:r w:rsidR="002325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3A8C" w:rsidRPr="00DB0300" w:rsidRDefault="00995522" w:rsidP="00DB0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февраля 10.00</w:t>
            </w:r>
          </w:p>
          <w:p w:rsidR="00DB0300" w:rsidRPr="00DB0300" w:rsidRDefault="00A862D4" w:rsidP="00D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DB0300" w:rsidRPr="00DB0300">
                <w:rPr>
                  <w:rStyle w:val="ad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https://telemost.yandex.ru/j/45315323390232</w:t>
              </w:r>
            </w:hyperlink>
          </w:p>
          <w:p w:rsidR="00F23A8C" w:rsidRPr="00DB0300" w:rsidRDefault="00F23A8C" w:rsidP="00D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Залесова Вера Афанасьевна,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структурного подразделения – координатор специальности  Сестринское дело, преподаватель высшей категории ГАПОУ НСО «Новосибирский медицинский колледж»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Ознобихина Любовь Алексеевна,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структурного подразделения -  координатор специальности «Лабораторная диагностика», преподаватель высшей квалификационной категории ГАПОУ НСО «Новосибирский медицинский колледж»</w:t>
            </w:r>
          </w:p>
          <w:p w:rsidR="00F23A8C" w:rsidRDefault="0099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Сурина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структурного подразделения -  координатор специальности «Фармация», преподаватель высшей квалификационной категории ГАПОУ НСО «Новосибирский медицинский колледж»</w:t>
            </w:r>
          </w:p>
        </w:tc>
      </w:tr>
    </w:tbl>
    <w:p w:rsidR="00F23A8C" w:rsidRDefault="00F23A8C">
      <w:pPr>
        <w:jc w:val="both"/>
        <w:rPr>
          <w:rStyle w:val="a5"/>
          <w:rFonts w:ascii="Times New Roman" w:hAnsi="Times New Roman"/>
          <w:color w:val="828282"/>
        </w:rPr>
      </w:pPr>
    </w:p>
    <w:sectPr w:rsidR="00F23A8C" w:rsidSect="00F23A8C">
      <w:footerReference w:type="default" r:id="rId12"/>
      <w:pgSz w:w="16838" w:h="11906" w:orient="landscape"/>
      <w:pgMar w:top="1134" w:right="1134" w:bottom="1134" w:left="1134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D3" w:rsidRDefault="00E327D3" w:rsidP="00F23A8C">
      <w:pPr>
        <w:spacing w:after="0" w:line="240" w:lineRule="auto"/>
      </w:pPr>
      <w:r>
        <w:separator/>
      </w:r>
    </w:p>
  </w:endnote>
  <w:endnote w:type="continuationSeparator" w:id="1">
    <w:p w:rsidR="00E327D3" w:rsidRDefault="00E327D3" w:rsidP="00F2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394038"/>
      <w:docPartObj>
        <w:docPartGallery w:val="Page Numbers (Bottom of Page)"/>
        <w:docPartUnique/>
      </w:docPartObj>
    </w:sdtPr>
    <w:sdtContent>
      <w:p w:rsidR="00F23A8C" w:rsidRDefault="00A862D4">
        <w:pPr>
          <w:pStyle w:val="Footer"/>
          <w:jc w:val="center"/>
        </w:pPr>
        <w:r>
          <w:fldChar w:fldCharType="begin"/>
        </w:r>
        <w:r w:rsidR="00995522">
          <w:instrText>PAGE</w:instrText>
        </w:r>
        <w:r>
          <w:fldChar w:fldCharType="separate"/>
        </w:r>
        <w:r w:rsidR="002325E7">
          <w:rPr>
            <w:noProof/>
          </w:rPr>
          <w:t>3</w:t>
        </w:r>
        <w:r>
          <w:fldChar w:fldCharType="end"/>
        </w:r>
      </w:p>
    </w:sdtContent>
  </w:sdt>
  <w:p w:rsidR="00F23A8C" w:rsidRDefault="00F23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D3" w:rsidRDefault="00E327D3" w:rsidP="00F23A8C">
      <w:pPr>
        <w:spacing w:after="0" w:line="240" w:lineRule="auto"/>
      </w:pPr>
      <w:r>
        <w:separator/>
      </w:r>
    </w:p>
  </w:footnote>
  <w:footnote w:type="continuationSeparator" w:id="1">
    <w:p w:rsidR="00E327D3" w:rsidRDefault="00E327D3" w:rsidP="00F2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5E3"/>
    <w:multiLevelType w:val="multilevel"/>
    <w:tmpl w:val="BA689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53F74"/>
    <w:multiLevelType w:val="multilevel"/>
    <w:tmpl w:val="DD42CCF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A8C"/>
    <w:rsid w:val="00051497"/>
    <w:rsid w:val="002325E7"/>
    <w:rsid w:val="007819EF"/>
    <w:rsid w:val="00995522"/>
    <w:rsid w:val="00A862D4"/>
    <w:rsid w:val="00C6495A"/>
    <w:rsid w:val="00DB0300"/>
    <w:rsid w:val="00E327D3"/>
    <w:rsid w:val="00F2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476A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801D0"/>
  </w:style>
  <w:style w:type="character" w:customStyle="1" w:styleId="a4">
    <w:name w:val="Нижний колонтитул Знак"/>
    <w:basedOn w:val="a0"/>
    <w:uiPriority w:val="99"/>
    <w:qFormat/>
    <w:rsid w:val="004801D0"/>
  </w:style>
  <w:style w:type="character" w:customStyle="1" w:styleId="a5">
    <w:name w:val="Выделение жирным"/>
    <w:qFormat/>
    <w:rsid w:val="00F23A8C"/>
    <w:rPr>
      <w:b/>
      <w:bCs/>
    </w:rPr>
  </w:style>
  <w:style w:type="paragraph" w:customStyle="1" w:styleId="a6">
    <w:name w:val="Заголовок"/>
    <w:basedOn w:val="a"/>
    <w:next w:val="a7"/>
    <w:qFormat/>
    <w:rsid w:val="00F23A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23A8C"/>
    <w:pPr>
      <w:spacing w:after="140"/>
    </w:pPr>
  </w:style>
  <w:style w:type="paragraph" w:styleId="a8">
    <w:name w:val="List"/>
    <w:basedOn w:val="a7"/>
    <w:rsid w:val="00F23A8C"/>
    <w:rPr>
      <w:rFonts w:cs="Arial"/>
    </w:rPr>
  </w:style>
  <w:style w:type="paragraph" w:customStyle="1" w:styleId="Caption">
    <w:name w:val="Caption"/>
    <w:basedOn w:val="a"/>
    <w:qFormat/>
    <w:rsid w:val="00F23A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23A8C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44FD4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F23A8C"/>
  </w:style>
  <w:style w:type="paragraph" w:customStyle="1" w:styleId="Header">
    <w:name w:val="Header"/>
    <w:basedOn w:val="a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801D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B6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B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082668857332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453153233902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52250125606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79026599406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478B-9E8B-4DE4-A03A-38BA483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dc:description/>
  <cp:lastModifiedBy>Малюгина</cp:lastModifiedBy>
  <cp:revision>15</cp:revision>
  <cp:lastPrinted>2017-01-10T09:01:00Z</cp:lastPrinted>
  <dcterms:created xsi:type="dcterms:W3CDTF">2020-01-22T05:24:00Z</dcterms:created>
  <dcterms:modified xsi:type="dcterms:W3CDTF">2022-02-16T02:49:00Z</dcterms:modified>
  <dc:language>ru-RU</dc:language>
</cp:coreProperties>
</file>