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70" w:rsidRPr="008D3CED" w:rsidRDefault="00770103" w:rsidP="009423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909637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370" w:rsidRPr="008D3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Авторы - составители: </w:t>
      </w:r>
    </w:p>
    <w:p w:rsidR="00942370" w:rsidRPr="008D3CED" w:rsidRDefault="00942370" w:rsidP="00942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Домахина С.В.</w:t>
      </w:r>
      <w:r w:rsidRPr="008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942370" w:rsidRPr="008D3CED" w:rsidRDefault="00942370" w:rsidP="00942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Малиновская В.А.</w:t>
      </w:r>
      <w:r w:rsidRPr="008D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942370" w:rsidRDefault="00942370" w:rsidP="009423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 ГАПОУ НСО «Новосибирский медицинский колледж»:</w:t>
      </w:r>
    </w:p>
    <w:p w:rsidR="002567B7" w:rsidRPr="002567B7" w:rsidRDefault="002567B7" w:rsidP="00942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Кочерова Н.В.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специальности Фармация</w:t>
      </w:r>
    </w:p>
    <w:p w:rsidR="00942370" w:rsidRPr="00086957" w:rsidRDefault="00942370" w:rsidP="009423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Мурашко Л.Л.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 специальных фармацевтических дисциплин</w:t>
      </w:r>
    </w:p>
    <w:p w:rsidR="00942370" w:rsidRPr="008D3CED" w:rsidRDefault="00942370" w:rsidP="0094237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42370" w:rsidRPr="008D3CED" w:rsidRDefault="00942370" w:rsidP="00942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42370" w:rsidRPr="008D3CED" w:rsidRDefault="00942370" w:rsidP="009423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942370" w:rsidRPr="008D3CED" w:rsidTr="00754025">
        <w:trPr>
          <w:trHeight w:val="290"/>
        </w:trPr>
        <w:tc>
          <w:tcPr>
            <w:tcW w:w="9007" w:type="dxa"/>
            <w:shd w:val="clear" w:color="auto" w:fill="auto"/>
          </w:tcPr>
          <w:p w:rsidR="00942370" w:rsidRPr="008D3CED" w:rsidRDefault="00942370" w:rsidP="00754025">
            <w:pPr>
              <w:keepNext/>
              <w:keepLines/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42370" w:rsidRPr="008D3CED" w:rsidRDefault="00942370" w:rsidP="0075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942370" w:rsidRPr="008D3CED" w:rsidTr="00754025">
        <w:trPr>
          <w:trHeight w:val="708"/>
        </w:trPr>
        <w:tc>
          <w:tcPr>
            <w:tcW w:w="9007" w:type="dxa"/>
            <w:shd w:val="clear" w:color="auto" w:fill="auto"/>
            <w:vAlign w:val="center"/>
          </w:tcPr>
          <w:p w:rsidR="00942370" w:rsidRPr="008D3CED" w:rsidRDefault="00942370" w:rsidP="00EC5773">
            <w:pPr>
              <w:keepNext/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42370" w:rsidRPr="008D3CED" w:rsidRDefault="00942370" w:rsidP="0075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42370" w:rsidRPr="008D3CED" w:rsidTr="00754025">
        <w:trPr>
          <w:trHeight w:val="708"/>
        </w:trPr>
        <w:tc>
          <w:tcPr>
            <w:tcW w:w="9007" w:type="dxa"/>
            <w:shd w:val="clear" w:color="auto" w:fill="auto"/>
            <w:vAlign w:val="center"/>
          </w:tcPr>
          <w:p w:rsidR="00942370" w:rsidRPr="008D3CED" w:rsidRDefault="00942370" w:rsidP="00754025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284" w:hanging="284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ОБЩАЯ ХАРАКТЕРИСТИКА ДПП ПК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42370" w:rsidRPr="008D3CED" w:rsidRDefault="002567B7" w:rsidP="0075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42370" w:rsidRPr="008D3CED" w:rsidTr="00754025">
        <w:trPr>
          <w:trHeight w:val="831"/>
        </w:trPr>
        <w:tc>
          <w:tcPr>
            <w:tcW w:w="9007" w:type="dxa"/>
            <w:shd w:val="clear" w:color="auto" w:fill="auto"/>
            <w:vAlign w:val="center"/>
          </w:tcPr>
          <w:p w:rsidR="00942370" w:rsidRPr="008D3CED" w:rsidRDefault="00942370" w:rsidP="0075402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8D3CED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ТЕМАТИЧЕСКИЙ ПЛАН ДПП ПК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42370" w:rsidRPr="008D3CED" w:rsidRDefault="00472A71" w:rsidP="0075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42370" w:rsidRPr="008D3CED" w:rsidTr="00754025">
        <w:trPr>
          <w:trHeight w:val="829"/>
        </w:trPr>
        <w:tc>
          <w:tcPr>
            <w:tcW w:w="9007" w:type="dxa"/>
            <w:shd w:val="clear" w:color="auto" w:fill="auto"/>
            <w:vAlign w:val="center"/>
          </w:tcPr>
          <w:p w:rsidR="00942370" w:rsidRPr="009E59E7" w:rsidRDefault="00942370" w:rsidP="00754025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ind w:left="284" w:hanging="284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E59E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содержание ДПП ПК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42370" w:rsidRPr="008D3CED" w:rsidRDefault="00472A71" w:rsidP="0075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42370" w:rsidRPr="008D3CED" w:rsidTr="00754025">
        <w:trPr>
          <w:trHeight w:val="692"/>
        </w:trPr>
        <w:tc>
          <w:tcPr>
            <w:tcW w:w="9007" w:type="dxa"/>
            <w:shd w:val="clear" w:color="auto" w:fill="auto"/>
            <w:vAlign w:val="center"/>
          </w:tcPr>
          <w:p w:rsidR="00942370" w:rsidRPr="009E59E7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942370" w:rsidRPr="009E59E7" w:rsidRDefault="00942370" w:rsidP="007540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59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ОСВОЕНИЯ ДПП ПК</w:t>
            </w:r>
          </w:p>
          <w:p w:rsidR="00942370" w:rsidRPr="009E59E7" w:rsidRDefault="00942370" w:rsidP="0075402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42370" w:rsidRPr="008D3CED" w:rsidRDefault="00942370" w:rsidP="0075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6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42370" w:rsidRPr="008D3CED" w:rsidTr="00754025">
        <w:trPr>
          <w:trHeight w:val="692"/>
        </w:trPr>
        <w:tc>
          <w:tcPr>
            <w:tcW w:w="9007" w:type="dxa"/>
            <w:shd w:val="clear" w:color="auto" w:fill="auto"/>
            <w:vAlign w:val="center"/>
          </w:tcPr>
          <w:p w:rsidR="00942370" w:rsidRPr="009E59E7" w:rsidRDefault="00942370" w:rsidP="007540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E59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УСЛОВИЯ РЕАЛИЗАЦИИ ДПП ПК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42370" w:rsidRPr="008D3CED" w:rsidRDefault="00942370" w:rsidP="007540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67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942370" w:rsidRPr="008D3CED" w:rsidRDefault="00942370" w:rsidP="0094237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370" w:rsidRPr="008D3CED" w:rsidRDefault="00942370" w:rsidP="00942370">
      <w:pPr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8D3CE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br w:type="page"/>
      </w:r>
    </w:p>
    <w:p w:rsidR="00942370" w:rsidRPr="0076733C" w:rsidRDefault="00942370" w:rsidP="00942370">
      <w:pPr>
        <w:tabs>
          <w:tab w:val="left" w:pos="6112"/>
        </w:tabs>
        <w:spacing w:before="24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730E4" w:rsidRDefault="00942370" w:rsidP="003872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профессиональная программа повышения квалификации </w:t>
      </w:r>
      <w:r w:rsidR="00CC207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ОТС – зоны аптечного ассортимента</w:t>
      </w:r>
      <w:r w:rsidRPr="002B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запорах с учётом технологий</w:t>
      </w:r>
      <w:r w:rsidRPr="002B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бережливого производства» создана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внедрением «бережливых технологий»,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Национального проекта «Здравоо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хранение» на основе Федерального проекта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«Укрепление общественного здоровья»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7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предусматривает </w:t>
      </w:r>
      <w:proofErr w:type="gramStart"/>
      <w:r w:rsidR="00673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proofErr w:type="gramEnd"/>
      <w:r w:rsidR="006730E4" w:rsidRPr="00312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здорового образа жизни,</w:t>
      </w:r>
      <w:r w:rsidR="0067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здоровое питание, а также  Приказа Министерства здравоохранения РФ от 13 февраля 2013г. №66 «Об утверждении Стратегии лекарственного обеспечения населения Российской Федерации на период до 2025 года и плана ее реализации», один из основных принципов которого – привлечение фармацевтических работников к формированию системы рационального использования лекарственных препаратов.</w:t>
      </w:r>
    </w:p>
    <w:p w:rsidR="00942370" w:rsidRPr="0076733C" w:rsidRDefault="00942370" w:rsidP="003872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ассчитана на 18 часов, из них 12 часов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теоретическое изучение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териала (очная форма) и 6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– практика (симуляционный тренинг), который проводится в форме очного обучения.</w:t>
      </w:r>
    </w:p>
    <w:p w:rsidR="00942370" w:rsidRPr="0076733C" w:rsidRDefault="00942370" w:rsidP="0038720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представлена двумя разделами:</w:t>
      </w:r>
    </w:p>
    <w:p w:rsidR="002534E6" w:rsidRDefault="00942370" w:rsidP="00387204">
      <w:pPr>
        <w:pStyle w:val="a4"/>
        <w:numPr>
          <w:ilvl w:val="0"/>
          <w:numId w:val="14"/>
        </w:num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4E6">
        <w:rPr>
          <w:rFonts w:ascii="Times New Roman" w:eastAsia="Calibri" w:hAnsi="Times New Roman" w:cs="Times New Roman"/>
          <w:sz w:val="24"/>
          <w:szCs w:val="24"/>
        </w:rPr>
        <w:t>Теорет</w:t>
      </w:r>
      <w:r w:rsidR="006730E4" w:rsidRPr="002534E6">
        <w:rPr>
          <w:rFonts w:ascii="Times New Roman" w:eastAsia="Calibri" w:hAnsi="Times New Roman" w:cs="Times New Roman"/>
          <w:sz w:val="24"/>
          <w:szCs w:val="24"/>
        </w:rPr>
        <w:t>ическая часть, включающая современные аспекты лекарствоведения</w:t>
      </w:r>
    </w:p>
    <w:p w:rsidR="00942370" w:rsidRPr="002534E6" w:rsidRDefault="00942370" w:rsidP="00387204">
      <w:pPr>
        <w:pStyle w:val="a4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4E6">
        <w:rPr>
          <w:rFonts w:ascii="Times New Roman" w:eastAsia="Calibri" w:hAnsi="Times New Roman" w:cs="Times New Roman"/>
          <w:sz w:val="24"/>
          <w:szCs w:val="24"/>
        </w:rPr>
        <w:t>ОТС</w:t>
      </w:r>
      <w:r w:rsidR="00B8064A" w:rsidRPr="002534E6">
        <w:rPr>
          <w:rFonts w:ascii="Times New Roman" w:eastAsia="Calibri" w:hAnsi="Times New Roman" w:cs="Times New Roman"/>
          <w:sz w:val="24"/>
          <w:szCs w:val="24"/>
        </w:rPr>
        <w:t xml:space="preserve"> – зоны аптечного ассортимента</w:t>
      </w:r>
      <w:r w:rsidRPr="002534E6">
        <w:rPr>
          <w:rFonts w:ascii="Times New Roman" w:eastAsia="Calibri" w:hAnsi="Times New Roman" w:cs="Times New Roman"/>
          <w:sz w:val="24"/>
          <w:szCs w:val="24"/>
        </w:rPr>
        <w:t xml:space="preserve"> при</w:t>
      </w:r>
      <w:r w:rsidR="008E3D59" w:rsidRPr="002534E6">
        <w:rPr>
          <w:rFonts w:ascii="Times New Roman" w:eastAsia="Calibri" w:hAnsi="Times New Roman" w:cs="Times New Roman"/>
          <w:sz w:val="24"/>
          <w:szCs w:val="24"/>
        </w:rPr>
        <w:t xml:space="preserve"> запорах</w:t>
      </w:r>
      <w:r w:rsidR="006730E4" w:rsidRPr="002534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34E6" w:rsidRPr="0066417D" w:rsidRDefault="00942370" w:rsidP="00387204">
      <w:pPr>
        <w:pStyle w:val="a4"/>
        <w:numPr>
          <w:ilvl w:val="0"/>
          <w:numId w:val="14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4E6">
        <w:rPr>
          <w:rFonts w:ascii="Times New Roman" w:eastAsia="Calibri" w:hAnsi="Times New Roman" w:cs="Times New Roman"/>
          <w:sz w:val="24"/>
          <w:szCs w:val="24"/>
        </w:rPr>
        <w:t>Практическая часть (сим</w:t>
      </w:r>
      <w:r w:rsidR="008E3D59" w:rsidRPr="002534E6">
        <w:rPr>
          <w:rFonts w:ascii="Times New Roman" w:eastAsia="Calibri" w:hAnsi="Times New Roman" w:cs="Times New Roman"/>
          <w:sz w:val="24"/>
          <w:szCs w:val="24"/>
        </w:rPr>
        <w:t>уляционный тренинг), включает</w:t>
      </w:r>
      <w:r w:rsidRPr="002534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34E6" w:rsidRPr="002534E6">
        <w:rPr>
          <w:rFonts w:ascii="Times New Roman" w:eastAsia="Calibri" w:hAnsi="Times New Roman" w:cs="Times New Roman"/>
          <w:sz w:val="24"/>
          <w:szCs w:val="24"/>
        </w:rPr>
        <w:t>моделирование обстановки рабочего места, что позволяет достичь максимальной степени реализма при имитации  реа</w:t>
      </w:r>
      <w:r w:rsidR="002534E6">
        <w:rPr>
          <w:rFonts w:ascii="Times New Roman" w:eastAsia="Calibri" w:hAnsi="Times New Roman" w:cs="Times New Roman"/>
          <w:sz w:val="24"/>
          <w:szCs w:val="24"/>
        </w:rPr>
        <w:t>лизации товаров аптечного ассортимента</w:t>
      </w:r>
      <w:r w:rsidR="002534E6" w:rsidRPr="002534E6">
        <w:rPr>
          <w:rFonts w:ascii="Times New Roman" w:eastAsia="Calibri" w:hAnsi="Times New Roman" w:cs="Times New Roman"/>
          <w:sz w:val="24"/>
          <w:szCs w:val="24"/>
        </w:rPr>
        <w:t xml:space="preserve"> безрецептурного отпуска  </w:t>
      </w:r>
      <w:r w:rsidR="0066417D">
        <w:rPr>
          <w:rFonts w:ascii="Times New Roman" w:eastAsia="Calibri" w:hAnsi="Times New Roman" w:cs="Times New Roman"/>
          <w:sz w:val="24"/>
          <w:szCs w:val="24"/>
        </w:rPr>
        <w:t>при запорах с учётом технологий бережливого производства</w:t>
      </w:r>
      <w:r w:rsidR="002534E6" w:rsidRPr="002534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417D" w:rsidRPr="0066417D" w:rsidRDefault="0066417D" w:rsidP="00387204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над программой делается акцент на Проект Приказа Министерства труда и социальной защиты РФ от 05.12.2016г. «Об утверждении профессионального стандарта «Фармацевт» и совершенствуются общие и профессиональные компетенции для специальности 33.02.01 Фармация.</w:t>
      </w:r>
    </w:p>
    <w:p w:rsidR="00942370" w:rsidRPr="0076733C" w:rsidRDefault="00942370" w:rsidP="00387204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знаний по программе проводится в виде </w:t>
      </w:r>
      <w:proofErr w:type="gramStart"/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тест-контроля</w:t>
      </w:r>
      <w:proofErr w:type="gramEnd"/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носителе, а практических навыков - по чек-листам. </w:t>
      </w:r>
    </w:p>
    <w:p w:rsidR="00387204" w:rsidRDefault="00942370" w:rsidP="0038720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87204" w:rsidSect="00754025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изучения ДПП ПК «</w:t>
      </w:r>
      <w:r w:rsidRPr="004C0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</w:t>
      </w:r>
      <w:r w:rsidR="002464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ОТС – зоны аптечного ассортимента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запорах</w:t>
      </w:r>
      <w:r w:rsidRPr="004C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технологии бережливого производства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выдается удостоверение образовательной организации.</w:t>
      </w:r>
    </w:p>
    <w:p w:rsidR="00942370" w:rsidRPr="00DA4D24" w:rsidRDefault="00942370" w:rsidP="00942370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ОБЩАЯ ХАРАКТЕРИСТИКА ДПП ПК</w:t>
      </w:r>
    </w:p>
    <w:p w:rsidR="00942370" w:rsidRPr="00EC5773" w:rsidRDefault="00EC5773" w:rsidP="00EC5773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42370" w:rsidRPr="00EC5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реализации ДПП ПК</w:t>
      </w:r>
    </w:p>
    <w:p w:rsidR="00942370" w:rsidRDefault="00942370" w:rsidP="00EC577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реализации ДПП ПК 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0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ОТС</w:t>
      </w:r>
      <w:r w:rsidR="00CC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зоны аптечного ассортимента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запорах</w:t>
      </w:r>
      <w:r w:rsidR="0066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технологий</w:t>
      </w:r>
      <w:r w:rsidRPr="004C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бережливого производства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специальности «Фармация» является </w:t>
      </w:r>
      <w:r w:rsidR="00664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усовершенствование реализации товаров аптечного ассортимента безрецептурного отпуска при запорах с использованием технологий бережливого производства.</w:t>
      </w:r>
    </w:p>
    <w:p w:rsidR="00942370" w:rsidRPr="00EC5773" w:rsidRDefault="00942370" w:rsidP="00EC5773">
      <w:pPr>
        <w:pStyle w:val="a4"/>
        <w:numPr>
          <w:ilvl w:val="1"/>
          <w:numId w:val="15"/>
        </w:numPr>
        <w:autoSpaceDE w:val="0"/>
        <w:autoSpaceDN w:val="0"/>
        <w:adjustRightInd w:val="0"/>
        <w:spacing w:before="24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</w:t>
      </w:r>
    </w:p>
    <w:p w:rsidR="0066417D" w:rsidRPr="00472A71" w:rsidRDefault="0066417D" w:rsidP="00472A71">
      <w:pPr>
        <w:pStyle w:val="a4"/>
        <w:tabs>
          <w:tab w:val="left" w:pos="6112"/>
        </w:tabs>
        <w:spacing w:before="240" w:line="360" w:lineRule="auto"/>
        <w:ind w:left="0" w:firstLine="4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17D">
        <w:rPr>
          <w:rFonts w:ascii="Times New Roman" w:eastAsia="Calibri" w:hAnsi="Times New Roman" w:cs="Times New Roman"/>
          <w:bCs/>
          <w:sz w:val="24"/>
          <w:szCs w:val="24"/>
        </w:rPr>
        <w:t xml:space="preserve">ДПП ПК </w:t>
      </w:r>
      <w:r w:rsidRPr="0066417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ОТС – зоны аптечного ассортимента</w:t>
      </w:r>
      <w:r w:rsidR="0047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запорах</w:t>
      </w:r>
      <w:r w:rsidRPr="0066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технологий бережливого производства</w:t>
      </w:r>
      <w:r w:rsidRPr="0066417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66417D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направлена на совершенствование следующих </w:t>
      </w:r>
      <w:r w:rsidRPr="0066417D">
        <w:rPr>
          <w:rFonts w:ascii="Times New Roman" w:eastAsia="Calibri" w:hAnsi="Times New Roman" w:cs="Times New Roman"/>
          <w:b/>
          <w:bCs/>
          <w:sz w:val="24"/>
          <w:szCs w:val="24"/>
        </w:rPr>
        <w:t>общих компетенций</w:t>
      </w:r>
      <w:r w:rsidRPr="0066417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42370" w:rsidRPr="0076733C" w:rsidRDefault="00942370" w:rsidP="00EC5773">
      <w:pPr>
        <w:tabs>
          <w:tab w:val="left" w:pos="1134"/>
        </w:tabs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3C">
        <w:rPr>
          <w:rFonts w:ascii="Times New Roman" w:eastAsia="Calibri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942370" w:rsidRPr="0076733C" w:rsidRDefault="00942370" w:rsidP="00203F2E">
      <w:pPr>
        <w:tabs>
          <w:tab w:val="left" w:pos="1134"/>
        </w:tabs>
        <w:spacing w:before="24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3C">
        <w:rPr>
          <w:rFonts w:ascii="Times New Roman" w:eastAsia="Calibri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42370" w:rsidRPr="0076733C" w:rsidRDefault="00942370" w:rsidP="00942370">
      <w:pPr>
        <w:spacing w:before="240" w:line="36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компетенций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2370" w:rsidRPr="0076733C" w:rsidRDefault="00942370" w:rsidP="00387204">
      <w:pPr>
        <w:spacing w:before="24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3C">
        <w:rPr>
          <w:rFonts w:ascii="Times New Roman" w:eastAsia="Calibri" w:hAnsi="Times New Roman" w:cs="Times New Roman"/>
          <w:sz w:val="24"/>
          <w:szCs w:val="24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472A71" w:rsidRPr="001A554A" w:rsidRDefault="00942370" w:rsidP="00387204">
      <w:pPr>
        <w:spacing w:before="240" w:line="36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733C">
        <w:rPr>
          <w:rFonts w:ascii="Times New Roman" w:eastAsia="Calibri" w:hAnsi="Times New Roman" w:cs="Times New Roman"/>
          <w:sz w:val="24"/>
          <w:szCs w:val="24"/>
        </w:rPr>
        <w:t>ПК 1.5. Информировать население, медицинских работников учреждений здравоохранения о товарах аптечного ассортимента.</w:t>
      </w:r>
    </w:p>
    <w:p w:rsidR="00472A71" w:rsidRPr="001A554A" w:rsidRDefault="00942370" w:rsidP="00387204">
      <w:pPr>
        <w:spacing w:before="24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Требования к уровню образования слушателя: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лица имеющие среднее профессиональное образование по специальностям: «Фармация» </w:t>
      </w:r>
    </w:p>
    <w:p w:rsidR="00942370" w:rsidRPr="0076733C" w:rsidRDefault="00942370" w:rsidP="0094237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Нормативный срок освоения программы</w:t>
      </w:r>
    </w:p>
    <w:p w:rsidR="00942370" w:rsidRPr="00DA4D24" w:rsidRDefault="00942370" w:rsidP="0094237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18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из них: </w:t>
      </w:r>
      <w:proofErr w:type="spellStart"/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инарско-практические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 – 12 часов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нно-иммитационн</w:t>
      </w:r>
      <w:r w:rsidR="00F25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тренинг – 6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</w:t>
      </w:r>
    </w:p>
    <w:p w:rsidR="00387204" w:rsidRPr="00387204" w:rsidRDefault="00942370" w:rsidP="003872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Форма обучения: </w:t>
      </w:r>
      <w:r w:rsidR="00387204" w:rsidRPr="00387204">
        <w:rPr>
          <w:rFonts w:ascii="Times New Roman" w:eastAsia="Calibri" w:hAnsi="Times New Roman" w:cs="Times New Roman"/>
          <w:sz w:val="24"/>
          <w:szCs w:val="24"/>
        </w:rPr>
        <w:t>очн</w:t>
      </w:r>
      <w:r w:rsidR="005C446D">
        <w:rPr>
          <w:rFonts w:ascii="Times New Roman" w:eastAsia="Calibri" w:hAnsi="Times New Roman" w:cs="Times New Roman"/>
          <w:sz w:val="24"/>
          <w:szCs w:val="24"/>
        </w:rPr>
        <w:t>ая.</w:t>
      </w:r>
      <w:r w:rsidR="00387204" w:rsidRPr="003872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446D">
        <w:rPr>
          <w:rFonts w:ascii="Times New Roman" w:eastAsia="Calibri" w:hAnsi="Times New Roman" w:cs="Times New Roman"/>
          <w:sz w:val="24"/>
          <w:szCs w:val="24"/>
        </w:rPr>
        <w:t>ДОТ И ЭО</w:t>
      </w:r>
      <w:r w:rsidR="00387204" w:rsidRPr="00387204">
        <w:rPr>
          <w:rFonts w:ascii="Times New Roman" w:eastAsia="Calibri" w:hAnsi="Times New Roman" w:cs="Times New Roman"/>
          <w:sz w:val="24"/>
          <w:szCs w:val="24"/>
        </w:rPr>
        <w:t xml:space="preserve"> может использоваться только на период </w:t>
      </w:r>
      <w:proofErr w:type="spellStart"/>
      <w:r w:rsidR="00387204" w:rsidRPr="00387204">
        <w:rPr>
          <w:rFonts w:ascii="Times New Roman" w:eastAsia="Calibri" w:hAnsi="Times New Roman" w:cs="Times New Roman"/>
          <w:sz w:val="24"/>
          <w:szCs w:val="24"/>
        </w:rPr>
        <w:t>семинарско-практических</w:t>
      </w:r>
      <w:proofErr w:type="spellEnd"/>
      <w:r w:rsidR="00387204" w:rsidRPr="00387204">
        <w:rPr>
          <w:rFonts w:ascii="Times New Roman" w:eastAsia="Calibri" w:hAnsi="Times New Roman" w:cs="Times New Roman"/>
          <w:sz w:val="24"/>
          <w:szCs w:val="24"/>
        </w:rPr>
        <w:t xml:space="preserve"> занятий при налич</w:t>
      </w:r>
      <w:proofErr w:type="gramStart"/>
      <w:r w:rsidR="00387204" w:rsidRPr="00387204">
        <w:rPr>
          <w:rFonts w:ascii="Times New Roman" w:eastAsia="Calibri" w:hAnsi="Times New Roman" w:cs="Times New Roman"/>
          <w:sz w:val="24"/>
          <w:szCs w:val="24"/>
        </w:rPr>
        <w:t>ии  у о</w:t>
      </w:r>
      <w:proofErr w:type="gramEnd"/>
      <w:r w:rsidR="00387204" w:rsidRPr="00387204">
        <w:rPr>
          <w:rFonts w:ascii="Times New Roman" w:eastAsia="Calibri" w:hAnsi="Times New Roman" w:cs="Times New Roman"/>
          <w:sz w:val="24"/>
          <w:szCs w:val="24"/>
        </w:rPr>
        <w:t>бучающихся возможности применения дистанционных образовательных технологий и электронного обучения с онлайн связью.</w:t>
      </w:r>
      <w:r w:rsidR="00387204" w:rsidRPr="003872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2370" w:rsidRPr="0076733C" w:rsidRDefault="00942370" w:rsidP="0094237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1.6. </w:t>
      </w: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квалификации</w:t>
      </w:r>
    </w:p>
    <w:p w:rsidR="00942370" w:rsidRPr="0076733C" w:rsidRDefault="00942370" w:rsidP="003872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ДПП ПК 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C0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</w:t>
      </w:r>
      <w:r w:rsidR="00CC20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ОТС – зоны аптечного ассортимента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запорах</w:t>
      </w:r>
      <w:r w:rsidR="00472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технологий</w:t>
      </w:r>
      <w:r w:rsidRPr="004C0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бережливого производства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приобретаются и совершенствуются следующие </w:t>
      </w: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трудовые функции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действия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фармацевта:</w:t>
      </w:r>
    </w:p>
    <w:p w:rsidR="00942370" w:rsidRPr="00F257DF" w:rsidRDefault="00942370" w:rsidP="00387204">
      <w:pPr>
        <w:spacing w:after="0" w:line="360" w:lineRule="auto"/>
        <w:ind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бобщенная трудовая функция:</w:t>
      </w:r>
      <w:r w:rsidR="00F2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Оптовая торговля лекарственными средствами и розничная торговля лекарственными препаратами для медицинского и ветеринарного применения</w:t>
      </w:r>
      <w:r w:rsidR="00F25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[Код</w:t>
      </w:r>
      <w:proofErr w:type="gramStart"/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уровень квалификации 5]. </w:t>
      </w:r>
    </w:p>
    <w:p w:rsidR="00942370" w:rsidRPr="0076733C" w:rsidRDefault="00942370" w:rsidP="003872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Трудовая функция</w:t>
      </w:r>
      <w:r w:rsid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Фармацевтическое консультирование [Код</w:t>
      </w:r>
      <w:proofErr w:type="gramStart"/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/02.5, уровень квалификации 5].</w:t>
      </w:r>
    </w:p>
    <w:p w:rsidR="00942370" w:rsidRPr="0076733C" w:rsidRDefault="00942370" w:rsidP="003872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действия</w:t>
      </w:r>
    </w:p>
    <w:p w:rsidR="00942370" w:rsidRPr="00F257DF" w:rsidRDefault="00942370" w:rsidP="0038720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потребностей посетителей аптечной организации в лекарственных средствах и других товар</w:t>
      </w:r>
      <w:r w:rsidR="00DF6F4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аптечного ассортимента</w:t>
      </w:r>
    </w:p>
    <w:p w:rsidR="00942370" w:rsidRPr="00F257DF" w:rsidRDefault="00942370" w:rsidP="0038720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информационно – консультативной помощи при выборе безрецептурных лекарственных препаратов и других товаров апте</w:t>
      </w:r>
      <w:r w:rsidR="00472A71"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</w:t>
      </w:r>
      <w:r w:rsidR="00472A71"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ассортимента с учетом их возможного взаимодействия и совместимости</w:t>
      </w:r>
    </w:p>
    <w:p w:rsidR="00942370" w:rsidRPr="00F257DF" w:rsidRDefault="00942370" w:rsidP="00387204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помощи по правилам хранения лекарственных препаратов в домашних условиях и правилам приема с учетом взаимодействия с другими лекарственными препаратами</w:t>
      </w:r>
    </w:p>
    <w:p w:rsidR="00942370" w:rsidRPr="00F257DF" w:rsidRDefault="00942370" w:rsidP="0038720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33C">
        <w:rPr>
          <w:rFonts w:ascii="Times New Roman" w:eastAsia="Calibri" w:hAnsi="Times New Roman" w:cs="Times New Roman"/>
          <w:sz w:val="24"/>
          <w:szCs w:val="24"/>
        </w:rPr>
        <w:t>Квалификационный уровень слушателей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соответствуют квалификационным характеристикам</w:t>
      </w:r>
      <w:r w:rsidRPr="0076733C">
        <w:rPr>
          <w:rFonts w:ascii="Times New Roman" w:eastAsia="Calibri" w:hAnsi="Times New Roman" w:cs="Times New Roman"/>
          <w:sz w:val="24"/>
          <w:szCs w:val="24"/>
        </w:rPr>
        <w:t xml:space="preserve"> 5 уровня.</w:t>
      </w:r>
    </w:p>
    <w:p w:rsidR="00942370" w:rsidRPr="0076733C" w:rsidRDefault="00942370" w:rsidP="00387204">
      <w:pPr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Приобретаются и совершенствуются следующие </w:t>
      </w: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42370" w:rsidRPr="00F257DF" w:rsidRDefault="00942370" w:rsidP="00387204">
      <w:pPr>
        <w:pStyle w:val="a4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специализированными программными продуктами</w:t>
      </w:r>
    </w:p>
    <w:p w:rsidR="00F257DF" w:rsidRDefault="00942370" w:rsidP="0038720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необходимые </w:t>
      </w: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знания:</w:t>
      </w:r>
    </w:p>
    <w:p w:rsidR="00942370" w:rsidRPr="00F257DF" w:rsidRDefault="00942370" w:rsidP="00387204">
      <w:pPr>
        <w:pStyle w:val="a4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ассортимент лекарственных препаратов и товаров аптечного ассортимента</w:t>
      </w:r>
    </w:p>
    <w:p w:rsidR="00942370" w:rsidRPr="00F257DF" w:rsidRDefault="00942370" w:rsidP="00387204">
      <w:pPr>
        <w:pStyle w:val="a4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фармакологические группы лекарственных средств и особенности их применения</w:t>
      </w:r>
    </w:p>
    <w:p w:rsidR="00942370" w:rsidRPr="00F257DF" w:rsidRDefault="00942370" w:rsidP="00387204">
      <w:pPr>
        <w:pStyle w:val="a4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фармакологического действия препаратов</w:t>
      </w:r>
    </w:p>
    <w:p w:rsidR="00942370" w:rsidRPr="00F257DF" w:rsidRDefault="00942370" w:rsidP="00387204">
      <w:pPr>
        <w:pStyle w:val="a4"/>
        <w:numPr>
          <w:ilvl w:val="0"/>
          <w:numId w:val="18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рационального применения лекарственных препаратов: дозирования, совместимости и взаимодействия, в том числе с пищей, лекарственных препаратов, условия хранения в домашних условиях</w:t>
      </w:r>
      <w:r w:rsidR="00F2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25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42370" w:rsidRPr="0076733C" w:rsidRDefault="00942370" w:rsidP="00942370">
      <w:pPr>
        <w:numPr>
          <w:ilvl w:val="0"/>
          <w:numId w:val="4"/>
        </w:numPr>
        <w:spacing w:before="24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942370" w:rsidRPr="0076733C" w:rsidSect="00754025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42370" w:rsidRPr="0076733C" w:rsidRDefault="00942370" w:rsidP="0094237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370" w:rsidRPr="0076733C" w:rsidRDefault="00942370" w:rsidP="0094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</w:t>
      </w:r>
    </w:p>
    <w:p w:rsidR="00942370" w:rsidRPr="00E10F94" w:rsidRDefault="00942370" w:rsidP="0094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942370" w:rsidRPr="0076733C" w:rsidTr="00754025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942370" w:rsidRPr="0076733C" w:rsidRDefault="00942370" w:rsidP="007540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42370" w:rsidRPr="0076733C" w:rsidRDefault="00942370" w:rsidP="00754025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942370" w:rsidRPr="0076733C" w:rsidRDefault="00942370" w:rsidP="00754025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942370" w:rsidRPr="0076733C" w:rsidRDefault="00942370" w:rsidP="00754025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942370" w:rsidRPr="0076733C" w:rsidTr="00754025">
        <w:trPr>
          <w:trHeight w:val="810"/>
        </w:trPr>
        <w:tc>
          <w:tcPr>
            <w:tcW w:w="567" w:type="dxa"/>
            <w:vMerge/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</w:p>
          <w:p w:rsidR="00942370" w:rsidRPr="0076733C" w:rsidRDefault="00942370" w:rsidP="007540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</w:tcPr>
          <w:p w:rsidR="00942370" w:rsidRPr="0076733C" w:rsidRDefault="00942370" w:rsidP="00754025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42370" w:rsidRPr="0076733C" w:rsidTr="00754025">
        <w:tc>
          <w:tcPr>
            <w:tcW w:w="567" w:type="dxa"/>
          </w:tcPr>
          <w:p w:rsidR="00942370" w:rsidRPr="0076733C" w:rsidRDefault="00387204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942370" w:rsidRPr="0076733C" w:rsidRDefault="00387204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42370" w:rsidRPr="0076733C" w:rsidTr="00754025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942370" w:rsidRPr="00E10F94" w:rsidRDefault="00472A71" w:rsidP="0038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лекарствоведения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42370"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препаратов, применяемых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</w:t>
            </w:r>
            <w:r w:rsidR="00952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порах;</w:t>
            </w:r>
            <w:r w:rsidR="0075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5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2370"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 </w:t>
            </w:r>
            <w:proofErr w:type="spellStart"/>
            <w:r w:rsidR="00942370"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="00942370"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942370"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макодинамики</w:t>
            </w:r>
            <w:proofErr w:type="spellEnd"/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Принципы 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 w:rsidR="00942370"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manufacturing</w:t>
            </w:r>
            <w:r w:rsidR="00942370"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бережливого производства</w:t>
            </w:r>
            <w:r w:rsidR="00942370"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консультировании потребителей</w:t>
            </w:r>
            <w:r w:rsidR="00942370"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(система 5С, </w:t>
            </w:r>
            <w:proofErr w:type="spellStart"/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Кайдзен</w:t>
            </w:r>
            <w:proofErr w:type="spellEnd"/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2370" w:rsidRPr="0076733C" w:rsidRDefault="00472A71" w:rsidP="007540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942370" w:rsidRPr="0076733C" w:rsidRDefault="001252DF" w:rsidP="007540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2370" w:rsidRPr="0076733C" w:rsidTr="00754025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942370" w:rsidRPr="002A599B" w:rsidRDefault="00952C49" w:rsidP="0038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аптечный ассортимент, применяемый при запорах. 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рекомендации и консультативная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 при отпуске ОТС – зоны аптечного ассортимента</w:t>
            </w:r>
            <w:r w:rsidR="0003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запорах</w:t>
            </w:r>
            <w:r w:rsidR="0075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ранжирования бережливого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2370" w:rsidRPr="0076733C" w:rsidRDefault="00472A71" w:rsidP="007540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942370" w:rsidRPr="0076733C" w:rsidRDefault="001252DF" w:rsidP="007540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2370" w:rsidRPr="0076733C" w:rsidTr="00754025">
        <w:tc>
          <w:tcPr>
            <w:tcW w:w="567" w:type="dxa"/>
            <w:tcBorders>
              <w:right w:val="single" w:sz="4" w:space="0" w:color="auto"/>
            </w:tcBorders>
          </w:tcPr>
          <w:p w:rsidR="00942370" w:rsidRPr="0076733C" w:rsidRDefault="00754025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2370"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942370" w:rsidRPr="00FA0A51" w:rsidRDefault="00952C49" w:rsidP="0038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ОТС – зоны аптечного ассортимента при запорах с учетом технологий бережливого производства. Обоснованные рекомендации и консультативная помощь при отпуске ОТС – зоны апте</w:t>
            </w:r>
            <w:r w:rsidR="0003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чного ассортимента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запорах 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методов бережливого производства</w:t>
            </w:r>
            <w:r w:rsidR="00890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2370" w:rsidRPr="0076733C" w:rsidRDefault="001252DF" w:rsidP="007540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2370" w:rsidRPr="0076733C" w:rsidRDefault="00472A71" w:rsidP="007540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42370" w:rsidRPr="0076733C" w:rsidTr="00754025">
        <w:tc>
          <w:tcPr>
            <w:tcW w:w="6663" w:type="dxa"/>
            <w:gridSpan w:val="2"/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2370" w:rsidRPr="0076733C" w:rsidRDefault="0068185C" w:rsidP="007540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2370" w:rsidRPr="0076733C" w:rsidRDefault="0068185C" w:rsidP="007540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42370" w:rsidRPr="0076733C" w:rsidRDefault="00A5431F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942370" w:rsidRPr="0076733C" w:rsidRDefault="00942370" w:rsidP="00942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70" w:rsidRPr="0076733C" w:rsidRDefault="00942370" w:rsidP="009423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42370" w:rsidRPr="0076733C" w:rsidRDefault="001252DF" w:rsidP="00942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="00942370"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42370"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2370"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ДПП ПК</w:t>
      </w:r>
    </w:p>
    <w:p w:rsidR="00942370" w:rsidRPr="0076733C" w:rsidRDefault="00942370" w:rsidP="00942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5"/>
        <w:gridCol w:w="9792"/>
        <w:gridCol w:w="1561"/>
        <w:gridCol w:w="1552"/>
      </w:tblGrid>
      <w:tr w:rsidR="00942370" w:rsidRPr="0076733C" w:rsidTr="006F0AA0">
        <w:tc>
          <w:tcPr>
            <w:tcW w:w="826" w:type="pct"/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3167" w:type="pct"/>
          </w:tcPr>
          <w:p w:rsidR="00942370" w:rsidRPr="0076733C" w:rsidRDefault="00942370" w:rsidP="00754025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симуляционные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тренинги, самостоятельная работа слушателей</w:t>
            </w:r>
          </w:p>
        </w:tc>
        <w:tc>
          <w:tcPr>
            <w:tcW w:w="1007" w:type="pct"/>
            <w:gridSpan w:val="2"/>
          </w:tcPr>
          <w:p w:rsidR="00942370" w:rsidRPr="0076733C" w:rsidRDefault="00942370" w:rsidP="0075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942370" w:rsidRPr="0076733C" w:rsidTr="006F0AA0">
        <w:trPr>
          <w:trHeight w:val="208"/>
        </w:trPr>
        <w:tc>
          <w:tcPr>
            <w:tcW w:w="826" w:type="pct"/>
            <w:vMerge w:val="restart"/>
          </w:tcPr>
          <w:p w:rsidR="00942370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2370" w:rsidRPr="0076733C" w:rsidRDefault="00890A08" w:rsidP="00681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аспекты лекарствоведения  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препаратов, применяемых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запорах; ОТС – зона.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макодинамики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Принципы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manufacturing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бережливого производства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консультировании потребителей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(система 5С,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технологии)</w:t>
            </w:r>
          </w:p>
        </w:tc>
        <w:tc>
          <w:tcPr>
            <w:tcW w:w="3167" w:type="pct"/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Семинарско-практическое занятие</w:t>
            </w:r>
          </w:p>
        </w:tc>
        <w:tc>
          <w:tcPr>
            <w:tcW w:w="1007" w:type="pct"/>
            <w:gridSpan w:val="2"/>
            <w:vMerge w:val="restart"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опрос;</w:t>
            </w:r>
          </w:p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тестирование;</w:t>
            </w:r>
          </w:p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задач</w:t>
            </w:r>
          </w:p>
        </w:tc>
      </w:tr>
      <w:tr w:rsidR="00942370" w:rsidRPr="0076733C" w:rsidTr="006F0AA0">
        <w:trPr>
          <w:trHeight w:val="752"/>
        </w:trPr>
        <w:tc>
          <w:tcPr>
            <w:tcW w:w="826" w:type="pct"/>
            <w:vMerge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7" w:type="pct"/>
          </w:tcPr>
          <w:p w:rsidR="00942370" w:rsidRPr="0076733C" w:rsidRDefault="0068185C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Запор как функциональное кишечное нарушение</w:t>
            </w:r>
            <w:r w:rsidR="00942370" w:rsidRPr="0076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23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942370" w:rsidRPr="0076733C">
              <w:rPr>
                <w:rFonts w:ascii="Times New Roman" w:eastAsia="Calibri" w:hAnsi="Times New Roman" w:cs="Times New Roman"/>
                <w:sz w:val="24"/>
                <w:szCs w:val="24"/>
              </w:rPr>
              <w:t>МКБ –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 59.0</w:t>
            </w:r>
            <w:r w:rsidR="0094237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42370" w:rsidRPr="0076733C">
              <w:rPr>
                <w:rFonts w:ascii="Times New Roman" w:eastAsia="Calibri" w:hAnsi="Times New Roman" w:cs="Times New Roman"/>
                <w:sz w:val="24"/>
                <w:szCs w:val="24"/>
              </w:rPr>
              <w:t>, клинические проявления</w:t>
            </w:r>
          </w:p>
          <w:p w:rsidR="00942370" w:rsidRPr="0076733C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Немедикаментозные и медикаментозные способы профилактики </w:t>
            </w:r>
            <w:r w:rsidR="0068185C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«запор»</w:t>
            </w:r>
          </w:p>
          <w:p w:rsidR="00942370" w:rsidRPr="0076733C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группы лекарственных препаратов,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</w:t>
            </w:r>
            <w:r w:rsidR="00117732">
              <w:rPr>
                <w:rFonts w:ascii="Times New Roman" w:eastAsia="Calibri" w:hAnsi="Times New Roman" w:cs="Times New Roman"/>
                <w:sz w:val="24"/>
                <w:szCs w:val="24"/>
              </w:rPr>
              <w:t>еняемые</w:t>
            </w:r>
            <w:r w:rsidR="0003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запоре. ОТС – зона.</w:t>
            </w:r>
          </w:p>
          <w:p w:rsidR="00942370" w:rsidRPr="00035668" w:rsidRDefault="00942370" w:rsidP="000356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Фармакологическая характеристика </w:t>
            </w:r>
            <w:r w:rsidR="000356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безрецептурных </w:t>
            </w:r>
            <w:r w:rsidRPr="0076733C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</w:t>
            </w:r>
            <w:r w:rsidR="00035668">
              <w:rPr>
                <w:rFonts w:ascii="Times New Roman" w:eastAsia="Calibri" w:hAnsi="Times New Roman" w:cs="Times New Roman"/>
                <w:sz w:val="24"/>
                <w:szCs w:val="24"/>
              </w:rPr>
              <w:t>ных препаратов, о</w:t>
            </w:r>
            <w:r w:rsidR="000356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собенности </w:t>
            </w:r>
            <w:proofErr w:type="spellStart"/>
            <w:r w:rsidR="000356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="000356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356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="000356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Толерантность, методы борьбы </w:t>
            </w:r>
          </w:p>
          <w:p w:rsidR="00942370" w:rsidRPr="00972017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manufacturing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бережливого производства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консультировании потребителей</w:t>
            </w:r>
          </w:p>
          <w:p w:rsidR="00942370" w:rsidRPr="00972017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5С как одна из ведущих систем бережливого производства в аптечной организации.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аптеке</w:t>
            </w:r>
          </w:p>
          <w:p w:rsidR="00942370" w:rsidRPr="0076733C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бережливого производства как одна из ведущих систем к непрерывному улучшению, изменению к «лучшему» консультированию потребителей</w:t>
            </w:r>
          </w:p>
          <w:p w:rsidR="00942370" w:rsidRPr="0076733C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Выходное тестирование</w:t>
            </w:r>
          </w:p>
          <w:p w:rsidR="00942370" w:rsidRPr="0076733C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Решение </w:t>
            </w:r>
            <w:proofErr w:type="spellStart"/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кейсовых</w:t>
            </w:r>
            <w:proofErr w:type="spellEnd"/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задач</w:t>
            </w:r>
          </w:p>
        </w:tc>
        <w:tc>
          <w:tcPr>
            <w:tcW w:w="1007" w:type="pct"/>
            <w:gridSpan w:val="2"/>
            <w:vMerge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370" w:rsidRPr="0076733C" w:rsidTr="006F0AA0">
        <w:trPr>
          <w:trHeight w:val="337"/>
        </w:trPr>
        <w:tc>
          <w:tcPr>
            <w:tcW w:w="826" w:type="pct"/>
            <w:vMerge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7" w:type="pct"/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слушателя:</w:t>
            </w:r>
          </w:p>
          <w:p w:rsidR="00942370" w:rsidRPr="0076733C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Изучить материал, рассмотренный на практическом занятии с использованием </w:t>
            </w:r>
            <w:proofErr w:type="spellStart"/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интернет-ресурсов</w:t>
            </w:r>
            <w:proofErr w:type="spellEnd"/>
          </w:p>
          <w:p w:rsidR="00942370" w:rsidRPr="0076733C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Проведение анализа полученной информации для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успешного </w:t>
            </w:r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осуществления трудовой деятельности</w:t>
            </w:r>
          </w:p>
        </w:tc>
        <w:tc>
          <w:tcPr>
            <w:tcW w:w="1007" w:type="pct"/>
            <w:gridSpan w:val="2"/>
            <w:vMerge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370" w:rsidRPr="0076733C" w:rsidTr="006F0AA0">
        <w:tc>
          <w:tcPr>
            <w:tcW w:w="826" w:type="pct"/>
            <w:vMerge w:val="restart"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67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370" w:rsidRPr="0076733C" w:rsidRDefault="00890A08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аптечный ассортимент, применяемый при запорах. Обоснованные рекомендации и консультативная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 при отпуске ОТС – зоны аптечного </w:t>
            </w:r>
            <w:r w:rsidR="0003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запорах. Принцип ранжирования бережливого производства.</w:t>
            </w:r>
          </w:p>
        </w:tc>
        <w:tc>
          <w:tcPr>
            <w:tcW w:w="3167" w:type="pct"/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Семинарско-практическое занятие</w:t>
            </w:r>
          </w:p>
        </w:tc>
        <w:tc>
          <w:tcPr>
            <w:tcW w:w="1007" w:type="pct"/>
            <w:gridSpan w:val="2"/>
            <w:vMerge w:val="restart"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опрос;</w:t>
            </w:r>
          </w:p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задач; заполнение чек - листов</w:t>
            </w:r>
          </w:p>
        </w:tc>
      </w:tr>
      <w:tr w:rsidR="00942370" w:rsidRPr="0076733C" w:rsidTr="006F0AA0">
        <w:trPr>
          <w:trHeight w:val="92"/>
        </w:trPr>
        <w:tc>
          <w:tcPr>
            <w:tcW w:w="826" w:type="pct"/>
            <w:vMerge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7" w:type="pct"/>
            <w:tcBorders>
              <w:bottom w:val="single" w:sz="4" w:space="0" w:color="auto"/>
            </w:tcBorders>
          </w:tcPr>
          <w:p w:rsidR="00655764" w:rsidRPr="00052F79" w:rsidRDefault="00655764" w:rsidP="00655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A42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C16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аптечный ассортимент, применяемый при запор</w:t>
            </w:r>
            <w:r w:rsidR="00052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  <w:p w:rsidR="00942370" w:rsidRDefault="00655764" w:rsidP="007540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A42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9423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Обоснованные рекомендации и консультативная помощь 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отпуске ОТС – з</w:t>
            </w:r>
            <w:r w:rsidR="00C1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при проблеме «запор»</w:t>
            </w:r>
          </w:p>
          <w:p w:rsidR="00942370" w:rsidRPr="0076733C" w:rsidRDefault="00655764" w:rsidP="007540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ранжирования бережливого производства как один из основных при последовательном сравнении лекарств</w:t>
            </w:r>
            <w:r w:rsidR="00C1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енных препаратов по быстроте наступления, 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 действия,</w:t>
            </w:r>
            <w:r w:rsidR="00C16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возможных побочных эффектов и 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изучении предпочтений потребителей</w:t>
            </w:r>
          </w:p>
          <w:p w:rsidR="00942370" w:rsidRPr="0076733C" w:rsidRDefault="009A4250" w:rsidP="007540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–</w:t>
            </w:r>
            <w:r w:rsidR="00C16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Решение </w:t>
            </w:r>
            <w:proofErr w:type="spellStart"/>
            <w:r w:rsidR="00C16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кейсовых</w:t>
            </w:r>
            <w:proofErr w:type="spellEnd"/>
            <w:r w:rsidR="00C16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</w:t>
            </w:r>
          </w:p>
          <w:p w:rsidR="00942370" w:rsidRPr="0076733C" w:rsidRDefault="009A4250" w:rsidP="007540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– </w:t>
            </w:r>
            <w:r w:rsidR="00C165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Заполнение чек – листов</w:t>
            </w:r>
          </w:p>
          <w:p w:rsidR="00942370" w:rsidRPr="0076733C" w:rsidRDefault="00942370" w:rsidP="007540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42370" w:rsidRPr="0076733C" w:rsidRDefault="00942370" w:rsidP="0075402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Merge/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42370" w:rsidRPr="0076733C" w:rsidTr="006F0AA0">
        <w:trPr>
          <w:trHeight w:val="252"/>
        </w:trPr>
        <w:tc>
          <w:tcPr>
            <w:tcW w:w="826" w:type="pct"/>
            <w:vMerge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7" w:type="pct"/>
            <w:tcBorders>
              <w:bottom w:val="single" w:sz="4" w:space="0" w:color="auto"/>
            </w:tcBorders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слушателя:</w:t>
            </w:r>
          </w:p>
        </w:tc>
        <w:tc>
          <w:tcPr>
            <w:tcW w:w="1007" w:type="pct"/>
            <w:gridSpan w:val="2"/>
            <w:vMerge/>
            <w:tcBorders>
              <w:bottom w:val="nil"/>
            </w:tcBorders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42370" w:rsidRPr="0076733C" w:rsidTr="006F0AA0">
        <w:tc>
          <w:tcPr>
            <w:tcW w:w="826" w:type="pct"/>
            <w:vMerge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7" w:type="pct"/>
            <w:tcBorders>
              <w:bottom w:val="nil"/>
            </w:tcBorders>
          </w:tcPr>
          <w:p w:rsidR="00942370" w:rsidRPr="0076733C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теоретический материал по теме с использованием </w:t>
            </w:r>
            <w:proofErr w:type="spellStart"/>
            <w:r w:rsidRPr="0076733C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</w:p>
          <w:p w:rsidR="00942370" w:rsidRPr="0076733C" w:rsidRDefault="00942370" w:rsidP="00754025">
            <w:pPr>
              <w:numPr>
                <w:ilvl w:val="0"/>
                <w:numId w:val="7"/>
              </w:numPr>
              <w:spacing w:after="0" w:line="240" w:lineRule="auto"/>
              <w:ind w:left="4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Проведение анализа полученной информации для осуществления 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успешной </w:t>
            </w:r>
            <w:r w:rsidRPr="0076733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трудовой деятельности</w:t>
            </w:r>
          </w:p>
        </w:tc>
        <w:tc>
          <w:tcPr>
            <w:tcW w:w="505" w:type="pct"/>
            <w:tcBorders>
              <w:top w:val="nil"/>
              <w:right w:val="nil"/>
            </w:tcBorders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</w:tcBorders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42370" w:rsidRPr="0076733C" w:rsidTr="006F0AA0">
        <w:trPr>
          <w:trHeight w:val="300"/>
        </w:trPr>
        <w:tc>
          <w:tcPr>
            <w:tcW w:w="826" w:type="pct"/>
            <w:vMerge w:val="restart"/>
          </w:tcPr>
          <w:p w:rsidR="00942370" w:rsidRPr="0076733C" w:rsidRDefault="006F0AA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="00942370"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942370" w:rsidRPr="0076733C" w:rsidRDefault="00890A08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ОТС – зоны аптечного ассортимента при запорах с учетом технологий бережливого производства. Обоснованные рекомендации и консультативная помощь при отпуске ОТС – зоны апте</w:t>
            </w:r>
            <w:r w:rsidR="0003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чного ассортимента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запорах с использованием методов бережливого производства.</w:t>
            </w:r>
          </w:p>
        </w:tc>
        <w:tc>
          <w:tcPr>
            <w:tcW w:w="3167" w:type="pct"/>
          </w:tcPr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890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имуляционный тренинг</w:t>
            </w:r>
          </w:p>
        </w:tc>
        <w:tc>
          <w:tcPr>
            <w:tcW w:w="1007" w:type="pct"/>
            <w:gridSpan w:val="2"/>
            <w:vMerge w:val="restart"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опрос;</w:t>
            </w:r>
          </w:p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практико-ориентированных задач;</w:t>
            </w:r>
          </w:p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чек – листов;</w:t>
            </w:r>
          </w:p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942370" w:rsidRPr="0076733C" w:rsidTr="006F0AA0">
        <w:trPr>
          <w:trHeight w:val="1800"/>
        </w:trPr>
        <w:tc>
          <w:tcPr>
            <w:tcW w:w="826" w:type="pct"/>
            <w:vMerge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7" w:type="pct"/>
          </w:tcPr>
          <w:p w:rsidR="00942370" w:rsidRPr="0076733C" w:rsidRDefault="009A4250" w:rsidP="009A4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рекомендации и консультативная помощь при отпуске ОТС – зоны аптечного ассортимента  при запорах с использованием методов бережливого производства</w:t>
            </w:r>
          </w:p>
          <w:p w:rsidR="00942370" w:rsidRPr="0076733C" w:rsidRDefault="009A425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 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кейсовых</w:t>
            </w:r>
            <w:proofErr w:type="spellEnd"/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  <w:p w:rsidR="00942370" w:rsidRPr="0076733C" w:rsidRDefault="009A425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  <w:r w:rsidR="00942370"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</w:t>
            </w:r>
            <w:r w:rsidR="0094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индивидуальных чек – листов</w:t>
            </w:r>
          </w:p>
          <w:p w:rsidR="00942370" w:rsidRPr="0076733C" w:rsidRDefault="009A425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  <w:r w:rsidR="00942370"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тестирование по программе и подведение итогов</w:t>
            </w:r>
          </w:p>
          <w:p w:rsidR="00942370" w:rsidRPr="0076733C" w:rsidRDefault="009A425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  <w:r w:rsidR="00942370"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уровня удовлетворенности слушателей по итогам анкетирования</w:t>
            </w:r>
          </w:p>
          <w:p w:rsidR="00942370" w:rsidRPr="0076733C" w:rsidRDefault="00942370" w:rsidP="0075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gridSpan w:val="2"/>
            <w:vMerge/>
          </w:tcPr>
          <w:p w:rsidR="00942370" w:rsidRPr="0076733C" w:rsidRDefault="00942370" w:rsidP="00754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2370" w:rsidRPr="0076733C" w:rsidRDefault="00942370" w:rsidP="00942370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42370" w:rsidRPr="0076733C" w:rsidSect="0075402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42370" w:rsidRPr="0076733C" w:rsidRDefault="00052F79" w:rsidP="00942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="00942370"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942370"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ОСВОЕНИЯ ДПП ПК</w:t>
      </w:r>
    </w:p>
    <w:p w:rsidR="00942370" w:rsidRPr="0076733C" w:rsidRDefault="00942370" w:rsidP="00942370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2370" w:rsidRPr="0076733C" w:rsidRDefault="00B9245A" w:rsidP="0094237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42370"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Программа направлена на освоение видов профессиональной деятельности</w:t>
      </w:r>
    </w:p>
    <w:p w:rsidR="00A86E4D" w:rsidRPr="00B9245A" w:rsidRDefault="00A86E4D" w:rsidP="00B9245A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942370" w:rsidRPr="0076733C">
        <w:rPr>
          <w:rFonts w:ascii="Times New Roman" w:eastAsia="Calibri" w:hAnsi="Times New Roman" w:cs="Times New Roman"/>
          <w:bCs/>
          <w:sz w:val="24"/>
          <w:szCs w:val="24"/>
        </w:rPr>
        <w:t>Программа ДПП ПК предусматривает целостное освоение профессионального вида деятельности:</w:t>
      </w:r>
      <w:r w:rsidR="00B924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A5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ОТС – зоны аптечного ассортимента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запорах, которая включает о</w:t>
      </w:r>
      <w:r w:rsidRPr="0002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информационно – консультативной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безрецептурных лекарственных препаратов </w:t>
      </w:r>
      <w:r w:rsidR="001A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дополнительных товаров аптечного ассортимента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современных технологий «бережливого производства»; разъяснение правил приема</w:t>
      </w:r>
      <w:r w:rsidR="001A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приобретённых 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их возможного взаимодействия и правил хранения в домашних условиях.</w:t>
      </w:r>
    </w:p>
    <w:p w:rsidR="00A86E4D" w:rsidRPr="0076733C" w:rsidRDefault="00A86E4D" w:rsidP="00942370">
      <w:pPr>
        <w:autoSpaceDE w:val="0"/>
        <w:autoSpaceDN w:val="0"/>
        <w:adjustRightInd w:val="0"/>
        <w:spacing w:before="24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2370" w:rsidRPr="0076733C" w:rsidRDefault="00B9245A" w:rsidP="0094237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42370"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Формы промежуточной и итоговой аттестаций</w:t>
      </w:r>
    </w:p>
    <w:p w:rsidR="00942370" w:rsidRPr="0076733C" w:rsidRDefault="00942370" w:rsidP="0038720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389" w:hangingChars="162" w:hanging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и итоговое тестирование на 70% и выше;</w:t>
      </w:r>
    </w:p>
    <w:p w:rsidR="00942370" w:rsidRPr="0076733C" w:rsidRDefault="00942370" w:rsidP="0038720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389" w:hangingChars="162" w:hanging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практико-ориентированных задач;</w:t>
      </w:r>
    </w:p>
    <w:p w:rsidR="00942370" w:rsidRPr="000923DF" w:rsidRDefault="00A86E4D" w:rsidP="00387204">
      <w:pPr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360" w:lineRule="auto"/>
        <w:ind w:left="389" w:hangingChars="162" w:hanging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навыка по Чек – листу</w:t>
      </w:r>
      <w:r w:rsidR="00942370"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23DF" w:rsidRPr="000923DF" w:rsidRDefault="00942370" w:rsidP="00387204">
      <w:pPr>
        <w:pStyle w:val="a4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360" w:lineRule="auto"/>
        <w:ind w:left="389" w:hangingChars="162" w:hanging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6733C">
        <w:rPr>
          <w:rFonts w:ascii="Times New Roman" w:hAnsi="Times New Roman" w:cs="Times New Roman"/>
          <w:sz w:val="24"/>
          <w:szCs w:val="24"/>
        </w:rPr>
        <w:t>Реализация</w:t>
      </w:r>
      <w:r w:rsidR="001A554A">
        <w:rPr>
          <w:rFonts w:ascii="Times New Roman" w:hAnsi="Times New Roman" w:cs="Times New Roman"/>
          <w:sz w:val="24"/>
          <w:szCs w:val="24"/>
        </w:rPr>
        <w:t xml:space="preserve"> аптечного ассортимента ОТС – зоны </w:t>
      </w:r>
      <w:r w:rsidR="006F0AA0">
        <w:rPr>
          <w:rFonts w:ascii="Times New Roman" w:hAnsi="Times New Roman" w:cs="Times New Roman"/>
          <w:sz w:val="24"/>
          <w:szCs w:val="24"/>
        </w:rPr>
        <w:t xml:space="preserve"> при запоре</w:t>
      </w:r>
      <w:r w:rsidRPr="0076733C">
        <w:rPr>
          <w:rFonts w:ascii="Times New Roman" w:hAnsi="Times New Roman" w:cs="Times New Roman"/>
          <w:sz w:val="24"/>
          <w:szCs w:val="24"/>
        </w:rPr>
        <w:t>».</w:t>
      </w:r>
    </w:p>
    <w:p w:rsidR="00942370" w:rsidRPr="0076733C" w:rsidRDefault="00B9245A" w:rsidP="0094237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42370"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Форма документа, выдаваемого по результатам освоения программы:</w:t>
      </w:r>
    </w:p>
    <w:p w:rsidR="00942370" w:rsidRPr="0076733C" w:rsidRDefault="00942370" w:rsidP="0094237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«Удостоверение о повышении квалификации»</w:t>
      </w:r>
    </w:p>
    <w:p w:rsidR="00942370" w:rsidRPr="000923DF" w:rsidRDefault="00942370" w:rsidP="000923DF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</w:t>
      </w:r>
      <w:r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РЕАЛИЗАЦИИ ДПП ПК</w:t>
      </w:r>
    </w:p>
    <w:p w:rsidR="00942370" w:rsidRPr="0076733C" w:rsidRDefault="00610BFA" w:rsidP="00942370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42370" w:rsidRPr="00767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942370"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кадровому обеспечению программы</w:t>
      </w:r>
    </w:p>
    <w:p w:rsidR="00942370" w:rsidRDefault="00942370" w:rsidP="00A86E4D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принимающие участие в повышении квалификации специалистов со средним медицинским образованием по ДПП ПК, должны иметь высшее профессиональное образование, соответствующее профилю преподаваемых тем и повышение квалификации в профильных организациях не реже 1 раза 3 года и/или привлекаться из практического здра</w:t>
      </w:r>
      <w:r w:rsidR="00A86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воохранения.</w:t>
      </w:r>
    </w:p>
    <w:p w:rsidR="00A86E4D" w:rsidRPr="0076733C" w:rsidRDefault="00610BFA" w:rsidP="00A86E4D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86E4D"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Требования к учебному и материально-техническому обеспечению программы</w:t>
      </w:r>
    </w:p>
    <w:p w:rsidR="00A86E4D" w:rsidRPr="0076733C" w:rsidRDefault="00A86E4D" w:rsidP="0092018C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Реализация ДПП ПК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учебных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бинетах и мастерской по компетенции Фармацевтика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6E4D" w:rsidRPr="0076733C" w:rsidRDefault="00A86E4D" w:rsidP="00A86E4D">
      <w:pPr>
        <w:spacing w:before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оснащение:</w:t>
      </w:r>
      <w:r w:rsidRPr="00767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86E4D" w:rsidRPr="0076733C" w:rsidRDefault="00A86E4D" w:rsidP="00A86E4D">
      <w:pPr>
        <w:tabs>
          <w:tab w:val="left" w:pos="1134"/>
        </w:tabs>
        <w:spacing w:before="24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76733C">
        <w:rPr>
          <w:rFonts w:ascii="Times New Roman" w:eastAsia="Calibri" w:hAnsi="Times New Roman" w:cs="Times New Roman"/>
          <w:bCs/>
          <w:sz w:val="24"/>
          <w:szCs w:val="24"/>
        </w:rPr>
        <w:t xml:space="preserve">ультимедийное оборудование: телевизор жидкокристаллический, персональный компьютер </w:t>
      </w:r>
    </w:p>
    <w:p w:rsidR="00A86E4D" w:rsidRPr="0076733C" w:rsidRDefault="00A86E4D" w:rsidP="00A86E4D">
      <w:pPr>
        <w:tabs>
          <w:tab w:val="left" w:pos="1134"/>
        </w:tabs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76733C">
        <w:rPr>
          <w:rFonts w:ascii="Times New Roman" w:eastAsia="Calibri" w:hAnsi="Times New Roman" w:cs="Times New Roman"/>
          <w:bCs/>
          <w:sz w:val="24"/>
          <w:szCs w:val="24"/>
        </w:rPr>
        <w:t>ультимедийные презентации по каждой теме</w:t>
      </w:r>
    </w:p>
    <w:p w:rsidR="00A86E4D" w:rsidRPr="0076733C" w:rsidRDefault="00A86E4D" w:rsidP="00A86E4D">
      <w:pPr>
        <w:tabs>
          <w:tab w:val="left" w:pos="1134"/>
        </w:tabs>
        <w:spacing w:before="240" w:line="360" w:lineRule="auto"/>
        <w:ind w:left="22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6E4D" w:rsidRPr="0076733C" w:rsidRDefault="00A86E4D" w:rsidP="00A86E4D">
      <w:pPr>
        <w:tabs>
          <w:tab w:val="left" w:pos="1134"/>
        </w:tabs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 - т</w:t>
      </w:r>
      <w:r w:rsidRPr="0076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ехническое оснащение симуляционного тренинга: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Фармацевтический холодильник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Шкаф для хранения медикаментов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Аптечная витрина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Кассовый модуль </w:t>
      </w:r>
      <w:r w:rsidRPr="00020C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pos</w:t>
      </w: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Ресепшен</w:t>
      </w:r>
      <w:proofErr w:type="spellEnd"/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аптеки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Персональный компьютер (ноутбук)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Рецептурная стойка с ящиками для препаратов, отпускаемых по рецепту 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Компьютерная мышь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Товары аптечного ассортимента</w:t>
      </w:r>
    </w:p>
    <w:p w:rsidR="00A86E4D" w:rsidRPr="00020C63" w:rsidRDefault="00387204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Лекарственные препараты для нормализации ослабленной </w:t>
      </w:r>
      <w:r w:rsidR="00B01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эвакуаторной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функции кишечника (</w:t>
      </w:r>
      <w:r w:rsidR="00A86E4D"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Наименования лекарственных препаратов:</w:t>
      </w:r>
      <w:proofErr w:type="gram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Слабительный сбор,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Форлакс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Фортранс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Микролакс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Гутталакс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Регулакс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Гуттасил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Бисакодил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Сенаде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Линекс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Бифиформ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Хилак</w:t>
      </w:r>
      <w:proofErr w:type="spellEnd"/>
      <w:r w:rsidR="00A86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Товары аптечного ассортимента в виде муляжей 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Гондола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Корзинки для покупок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Термометр для холодильника с поверкой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Приборы для регистрации температуры и влажности окружающей среды</w:t>
      </w:r>
    </w:p>
    <w:p w:rsidR="00A86E4D" w:rsidRPr="00020C63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Карантинная зона (шкаф, холодильник)</w:t>
      </w:r>
    </w:p>
    <w:p w:rsidR="00A86E4D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Программное обеспечение </w:t>
      </w:r>
      <w:r w:rsidR="00387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розничной торговли (</w:t>
      </w: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1С Розница 8</w:t>
      </w:r>
      <w:r w:rsidR="003872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86E4D" w:rsidRDefault="00A86E4D" w:rsidP="0038720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Резиновые перчатки</w:t>
      </w:r>
    </w:p>
    <w:p w:rsidR="00A86E4D" w:rsidRPr="00037BC2" w:rsidRDefault="00A86E4D" w:rsidP="00037BC2">
      <w:pPr>
        <w:pStyle w:val="a4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информационному обеспечению программы</w:t>
      </w:r>
    </w:p>
    <w:p w:rsidR="00037BC2" w:rsidRDefault="00A86E4D" w:rsidP="00037BC2">
      <w:pPr>
        <w:pStyle w:val="1"/>
        <w:shd w:val="clear" w:color="auto" w:fill="FFFFFF"/>
        <w:spacing w:before="240" w:beforeAutospacing="0" w:after="200" w:afterAutospacing="0" w:line="360" w:lineRule="auto"/>
        <w:jc w:val="both"/>
        <w:rPr>
          <w:sz w:val="24"/>
          <w:szCs w:val="24"/>
          <w:shd w:val="clear" w:color="auto" w:fill="FFFFFF"/>
        </w:rPr>
      </w:pPr>
      <w:r w:rsidRPr="00020C63">
        <w:rPr>
          <w:sz w:val="24"/>
          <w:szCs w:val="24"/>
          <w:shd w:val="clear" w:color="auto" w:fill="FFFFFF"/>
        </w:rPr>
        <w:t xml:space="preserve">Основные источники: </w:t>
      </w:r>
    </w:p>
    <w:p w:rsidR="00A86E4D" w:rsidRPr="00037BC2" w:rsidRDefault="00A86E4D" w:rsidP="00037BC2">
      <w:pPr>
        <w:pStyle w:val="1"/>
        <w:shd w:val="clear" w:color="auto" w:fill="FFFFFF"/>
        <w:spacing w:before="240" w:beforeAutospacing="0" w:after="200" w:afterAutospacing="0" w:line="360" w:lineRule="auto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037BC2">
        <w:rPr>
          <w:b w:val="0"/>
          <w:bCs w:val="0"/>
          <w:sz w:val="24"/>
          <w:szCs w:val="24"/>
          <w:shd w:val="clear" w:color="auto" w:fill="FFFFFF"/>
        </w:rPr>
        <w:t xml:space="preserve">1. </w:t>
      </w:r>
      <w:r w:rsidRPr="00037BC2">
        <w:rPr>
          <w:b w:val="0"/>
          <w:bCs w:val="0"/>
          <w:sz w:val="24"/>
          <w:szCs w:val="24"/>
        </w:rPr>
        <w:t xml:space="preserve">Приказ </w:t>
      </w:r>
      <w:proofErr w:type="spellStart"/>
      <w:r w:rsidRPr="00037BC2">
        <w:rPr>
          <w:b w:val="0"/>
          <w:bCs w:val="0"/>
          <w:sz w:val="24"/>
          <w:szCs w:val="24"/>
        </w:rPr>
        <w:t>Минобрнауки</w:t>
      </w:r>
      <w:proofErr w:type="spellEnd"/>
      <w:r w:rsidRPr="00037BC2">
        <w:rPr>
          <w:b w:val="0"/>
          <w:bCs w:val="0"/>
          <w:sz w:val="24"/>
          <w:szCs w:val="24"/>
        </w:rPr>
        <w:t xml:space="preserve"> России от 12.05.2014 N 501 (ред. от 24.07.2015) 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</w:p>
    <w:p w:rsidR="00A86E4D" w:rsidRPr="00E7345A" w:rsidRDefault="00A86E4D" w:rsidP="00A86E4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345A">
        <w:rPr>
          <w:rFonts w:ascii="Times New Roman" w:hAnsi="Times New Roman" w:cs="Times New Roman"/>
          <w:sz w:val="24"/>
          <w:szCs w:val="24"/>
        </w:rPr>
        <w:t>Проект Приказа Министерства труда и социальной защиты РФ "Об утверждении профессионального стандарта "Фармацевт" (подготовлен Минтрудом России 05.12.2016)</w:t>
      </w:r>
    </w:p>
    <w:p w:rsidR="00A86E4D" w:rsidRPr="00E7345A" w:rsidRDefault="00A86E4D" w:rsidP="00A86E4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7345A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</w:rPr>
        <w:t>от 12.04.2010 № 61</w:t>
      </w:r>
      <w:r w:rsidRPr="00E7345A">
        <w:rPr>
          <w:rFonts w:ascii="Times New Roman" w:hAnsi="Times New Roman" w:cs="Times New Roman"/>
          <w:sz w:val="24"/>
          <w:szCs w:val="24"/>
        </w:rPr>
        <w:t>"Об обращении лекарстве</w:t>
      </w:r>
      <w:r>
        <w:rPr>
          <w:rFonts w:ascii="Times New Roman" w:hAnsi="Times New Roman" w:cs="Times New Roman"/>
          <w:sz w:val="24"/>
          <w:szCs w:val="24"/>
        </w:rPr>
        <w:t xml:space="preserve">нных средств" </w:t>
      </w:r>
    </w:p>
    <w:p w:rsidR="00A86E4D" w:rsidRPr="00FB4E02" w:rsidRDefault="00A86E4D" w:rsidP="00A86E4D">
      <w:pPr>
        <w:spacing w:before="24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</w:t>
      </w:r>
      <w:r w:rsidRPr="00E734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E734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Минздравсоцразвития</w:t>
      </w:r>
      <w:proofErr w:type="spellEnd"/>
      <w:r w:rsidRPr="00E7345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РФ от 23.08.2010 N 706н «Об утверждении Правил хранения лекарственных средств»</w:t>
      </w:r>
    </w:p>
    <w:p w:rsidR="00A86E4D" w:rsidRPr="00E7345A" w:rsidRDefault="00A86E4D" w:rsidP="00A86E4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</w:t>
      </w:r>
      <w:r w:rsidR="00037B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7345A">
        <w:rPr>
          <w:rFonts w:ascii="Times New Roman" w:hAnsi="Times New Roman" w:cs="Times New Roman"/>
          <w:sz w:val="24"/>
          <w:szCs w:val="24"/>
        </w:rPr>
        <w:t>Приказ Минздрава России от 11.07.2017 №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</w:t>
      </w:r>
      <w:r w:rsidRPr="00E7345A">
        <w:rPr>
          <w:rFonts w:ascii="Times New Roman" w:hAnsi="Times New Roman" w:cs="Times New Roman"/>
          <w:sz w:val="24"/>
          <w:szCs w:val="24"/>
        </w:rPr>
        <w:tab/>
      </w:r>
    </w:p>
    <w:p w:rsidR="00A86E4D" w:rsidRPr="00020C63" w:rsidRDefault="00A86E4D" w:rsidP="00A86E4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20C6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Дополнительные источники:</w:t>
      </w:r>
    </w:p>
    <w:p w:rsidR="00A86E4D" w:rsidRDefault="00A86E4D" w:rsidP="003872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020C63">
        <w:rPr>
          <w:rFonts w:ascii="Times New Roman" w:hAnsi="Times New Roman" w:cs="Times New Roman"/>
          <w:sz w:val="24"/>
          <w:szCs w:val="24"/>
        </w:rPr>
        <w:t>Аляутдин</w:t>
      </w:r>
      <w:proofErr w:type="spellEnd"/>
      <w:r w:rsidR="007847BC">
        <w:rPr>
          <w:rFonts w:ascii="Times New Roman" w:hAnsi="Times New Roman" w:cs="Times New Roman"/>
          <w:sz w:val="24"/>
          <w:szCs w:val="24"/>
        </w:rPr>
        <w:t xml:space="preserve"> Р.Н.</w:t>
      </w:r>
      <w:r w:rsidRPr="00020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C63">
        <w:rPr>
          <w:rFonts w:ascii="Times New Roman" w:hAnsi="Times New Roman" w:cs="Times New Roman"/>
          <w:sz w:val="24"/>
          <w:szCs w:val="24"/>
        </w:rPr>
        <w:t>Преферанская</w:t>
      </w:r>
      <w:proofErr w:type="spellEnd"/>
      <w:r w:rsidR="007847BC" w:rsidRPr="007847BC">
        <w:rPr>
          <w:rFonts w:ascii="Times New Roman" w:hAnsi="Times New Roman" w:cs="Times New Roman"/>
          <w:sz w:val="24"/>
          <w:szCs w:val="24"/>
        </w:rPr>
        <w:t xml:space="preserve"> </w:t>
      </w:r>
      <w:r w:rsidR="007847BC" w:rsidRPr="00020C63">
        <w:rPr>
          <w:rFonts w:ascii="Times New Roman" w:hAnsi="Times New Roman" w:cs="Times New Roman"/>
          <w:sz w:val="24"/>
          <w:szCs w:val="24"/>
        </w:rPr>
        <w:t>Н.Г.</w:t>
      </w:r>
      <w:r w:rsidRPr="00020C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C63">
        <w:rPr>
          <w:rFonts w:ascii="Times New Roman" w:hAnsi="Times New Roman" w:cs="Times New Roman"/>
          <w:sz w:val="24"/>
          <w:szCs w:val="24"/>
        </w:rPr>
        <w:t>Преферанский</w:t>
      </w:r>
      <w:proofErr w:type="spellEnd"/>
      <w:r w:rsidR="007847BC" w:rsidRPr="007847BC">
        <w:rPr>
          <w:rFonts w:ascii="Times New Roman" w:hAnsi="Times New Roman" w:cs="Times New Roman"/>
          <w:sz w:val="24"/>
          <w:szCs w:val="24"/>
        </w:rPr>
        <w:t xml:space="preserve"> </w:t>
      </w:r>
      <w:r w:rsidR="007847BC" w:rsidRPr="00020C63">
        <w:rPr>
          <w:rFonts w:ascii="Times New Roman" w:hAnsi="Times New Roman" w:cs="Times New Roman"/>
          <w:sz w:val="24"/>
          <w:szCs w:val="24"/>
        </w:rPr>
        <w:t>Н.Г.</w:t>
      </w:r>
      <w:r w:rsidRPr="00020C63">
        <w:rPr>
          <w:rFonts w:ascii="Times New Roman" w:hAnsi="Times New Roman" w:cs="Times New Roman"/>
          <w:sz w:val="24"/>
          <w:szCs w:val="24"/>
        </w:rPr>
        <w:t>, Самылина</w:t>
      </w:r>
      <w:r w:rsidR="007847BC" w:rsidRPr="007847BC">
        <w:rPr>
          <w:rFonts w:ascii="Times New Roman" w:hAnsi="Times New Roman" w:cs="Times New Roman"/>
          <w:sz w:val="24"/>
          <w:szCs w:val="24"/>
        </w:rPr>
        <w:t xml:space="preserve"> </w:t>
      </w:r>
      <w:r w:rsidR="007847BC" w:rsidRPr="00020C63">
        <w:rPr>
          <w:rFonts w:ascii="Times New Roman" w:hAnsi="Times New Roman" w:cs="Times New Roman"/>
          <w:sz w:val="24"/>
          <w:szCs w:val="24"/>
        </w:rPr>
        <w:t>И.А.</w:t>
      </w:r>
      <w:r w:rsidRPr="00020C63">
        <w:rPr>
          <w:rFonts w:ascii="Times New Roman" w:hAnsi="Times New Roman" w:cs="Times New Roman"/>
          <w:sz w:val="24"/>
          <w:szCs w:val="24"/>
        </w:rPr>
        <w:t>. Учебное пособие для фармацевтических училищ и колледжей.  Лекарствоведение, Москва, 2017.</w:t>
      </w:r>
    </w:p>
    <w:p w:rsidR="00A86E4D" w:rsidRPr="00020C63" w:rsidRDefault="00A86E4D" w:rsidP="0038720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Охремчук</w:t>
      </w:r>
      <w:proofErr w:type="spellEnd"/>
      <w:r w:rsidR="007847BC">
        <w:rPr>
          <w:rFonts w:ascii="Times New Roman" w:hAnsi="Times New Roman" w:cs="Times New Roman"/>
          <w:sz w:val="24"/>
          <w:szCs w:val="24"/>
        </w:rPr>
        <w:t xml:space="preserve">  Л.В. </w:t>
      </w:r>
      <w:r>
        <w:rPr>
          <w:rFonts w:ascii="Times New Roman" w:hAnsi="Times New Roman" w:cs="Times New Roman"/>
          <w:sz w:val="24"/>
          <w:szCs w:val="24"/>
        </w:rPr>
        <w:t xml:space="preserve">Учебное пособие. Государственное образовательное учреждение высшего профессионального образования «Иркутский Государственный Медицинский Университет». Клиническая фармакология лекарственных препаратов, влияющих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желудочно – кишечный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тракт. Иркутск, 2012.</w:t>
      </w:r>
    </w:p>
    <w:bookmarkEnd w:id="0"/>
    <w:p w:rsidR="00A86E4D" w:rsidRPr="00020C63" w:rsidRDefault="00A86E4D" w:rsidP="0038720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A86E4D" w:rsidRPr="00020C63" w:rsidRDefault="00A86E4D" w:rsidP="0038720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 </w:t>
      </w: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«Катрен – стиль» - Журнал для фармацевтов и врачей. [Электронный ресурс] – Режим доступа: </w:t>
      </w:r>
      <w:hyperlink r:id="rId9" w:history="1">
        <w:r w:rsidRPr="00FB4E0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https://www.katrenstyle.ru/</w:t>
        </w:r>
      </w:hyperlink>
    </w:p>
    <w:p w:rsidR="00A86E4D" w:rsidRPr="00020C63" w:rsidRDefault="00A86E4D" w:rsidP="0038720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Государственный Реестр лекарственных средств. [Электронный ресурс] – Режим доступа: </w:t>
      </w:r>
      <w:hyperlink r:id="rId10" w:history="1">
        <w:r w:rsidRPr="00020C63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https://grls.rosminzdrav.ru/</w:t>
        </w:r>
      </w:hyperlink>
    </w:p>
    <w:p w:rsidR="00A86E4D" w:rsidRDefault="00A86E4D" w:rsidP="0038720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Классификация болезней 10 – го пересмотра (МКБ – 10). [Электронный ресурс] – Режим доступа: </w:t>
      </w:r>
      <w:hyperlink r:id="rId11" w:history="1">
        <w:r w:rsidRPr="00020C63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https://mkb-10.com/</w:t>
        </w:r>
      </w:hyperlink>
    </w:p>
    <w:p w:rsidR="00A86E4D" w:rsidRPr="00020C63" w:rsidRDefault="00A86E4D" w:rsidP="0038720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Клинический центр Первого Московского государственного медицинского университета имени И.М. Сеченова. Заболевания. Справочник заболеваний. </w:t>
      </w:r>
      <w:r w:rsidRPr="00020C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[Электронный ресурс] – Режим доступа: </w:t>
      </w:r>
      <w:hyperlink r:id="rId12" w:history="1">
        <w:r w:rsidRPr="00020C6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https://sechenovclinic.ru/</w:t>
        </w:r>
      </w:hyperlink>
    </w:p>
    <w:p w:rsidR="00A86E4D" w:rsidRPr="00020C63" w:rsidRDefault="00A86E4D" w:rsidP="0038720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Pr="00020C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Новые</w:t>
      </w:r>
      <w:r w:rsidR="00037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0C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лекарства</w:t>
      </w:r>
      <w:r w:rsidRPr="00020C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7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0C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Новейшие</w:t>
      </w:r>
      <w:r w:rsidR="00037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0C63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инновационные</w:t>
      </w:r>
      <w:r w:rsidR="00037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0C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лекарственные</w:t>
      </w:r>
      <w:r w:rsidR="00037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0C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препараты</w:t>
      </w:r>
      <w:r w:rsidRPr="00020C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одобренные регуляторами. [Электронный ресурс] – Режим доступа: </w:t>
      </w:r>
      <w:hyperlink r:id="rId13" w:history="1">
        <w:r w:rsidRPr="00020C63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https://mosmedpreparaty.ru/</w:t>
        </w:r>
      </w:hyperlink>
    </w:p>
    <w:p w:rsidR="008B7CEA" w:rsidRPr="00387204" w:rsidRDefault="00A86E4D" w:rsidP="0038720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6. </w:t>
      </w:r>
      <w:r w:rsidRPr="00020C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Болезни и лечение. Справочник болезней и их лечение. [Электронный ресурс] – Режим доступа: </w:t>
      </w:r>
      <w:hyperlink r:id="rId14" w:history="1">
        <w:r w:rsidRPr="00020C63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https://medicina.dobro-est.com/</w:t>
        </w:r>
      </w:hyperlink>
    </w:p>
    <w:sectPr w:rsidR="008B7CEA" w:rsidRPr="00387204" w:rsidSect="008B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9A" w:rsidRDefault="0040049A" w:rsidP="00044CEC">
      <w:pPr>
        <w:spacing w:after="0" w:line="240" w:lineRule="auto"/>
      </w:pPr>
      <w:r>
        <w:separator/>
      </w:r>
    </w:p>
  </w:endnote>
  <w:endnote w:type="continuationSeparator" w:id="0">
    <w:p w:rsidR="0040049A" w:rsidRDefault="0040049A" w:rsidP="0004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201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72A71" w:rsidRPr="00A35706" w:rsidRDefault="00226FC7">
        <w:pPr>
          <w:pStyle w:val="11"/>
          <w:jc w:val="center"/>
          <w:rPr>
            <w:rFonts w:ascii="Times New Roman" w:hAnsi="Times New Roman" w:cs="Times New Roman"/>
          </w:rPr>
        </w:pPr>
        <w:r w:rsidRPr="00A35706">
          <w:rPr>
            <w:rFonts w:ascii="Times New Roman" w:hAnsi="Times New Roman" w:cs="Times New Roman"/>
          </w:rPr>
          <w:fldChar w:fldCharType="begin"/>
        </w:r>
        <w:r w:rsidR="00472A71" w:rsidRPr="00A35706">
          <w:rPr>
            <w:rFonts w:ascii="Times New Roman" w:hAnsi="Times New Roman" w:cs="Times New Roman"/>
          </w:rPr>
          <w:instrText xml:space="preserve"> PAGE   \* MERGEFORMAT </w:instrText>
        </w:r>
        <w:r w:rsidRPr="00A35706">
          <w:rPr>
            <w:rFonts w:ascii="Times New Roman" w:hAnsi="Times New Roman" w:cs="Times New Roman"/>
          </w:rPr>
          <w:fldChar w:fldCharType="separate"/>
        </w:r>
        <w:r w:rsidR="005C446D">
          <w:rPr>
            <w:rFonts w:ascii="Times New Roman" w:hAnsi="Times New Roman" w:cs="Times New Roman"/>
            <w:noProof/>
          </w:rPr>
          <w:t>9</w:t>
        </w:r>
        <w:r w:rsidRPr="00A35706">
          <w:rPr>
            <w:rFonts w:ascii="Times New Roman" w:hAnsi="Times New Roman" w:cs="Times New Roman"/>
          </w:rPr>
          <w:fldChar w:fldCharType="end"/>
        </w:r>
      </w:p>
    </w:sdtContent>
  </w:sdt>
  <w:p w:rsidR="00472A71" w:rsidRDefault="00472A71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9A" w:rsidRDefault="0040049A" w:rsidP="00044CEC">
      <w:pPr>
        <w:spacing w:after="0" w:line="240" w:lineRule="auto"/>
      </w:pPr>
      <w:r>
        <w:separator/>
      </w:r>
    </w:p>
  </w:footnote>
  <w:footnote w:type="continuationSeparator" w:id="0">
    <w:p w:rsidR="0040049A" w:rsidRDefault="0040049A" w:rsidP="0004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9CB"/>
    <w:multiLevelType w:val="hybridMultilevel"/>
    <w:tmpl w:val="37C02AAA"/>
    <w:lvl w:ilvl="0" w:tplc="80129882">
      <w:start w:val="5"/>
      <w:numFmt w:val="decimal"/>
      <w:lvlText w:val="%1."/>
      <w:lvlJc w:val="left"/>
      <w:pPr>
        <w:ind w:left="1429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D46667"/>
    <w:multiLevelType w:val="hybridMultilevel"/>
    <w:tmpl w:val="E9E0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1C7C6F"/>
    <w:multiLevelType w:val="hybridMultilevel"/>
    <w:tmpl w:val="EB68A90E"/>
    <w:lvl w:ilvl="0" w:tplc="8CD2D88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2571"/>
    <w:multiLevelType w:val="hybridMultilevel"/>
    <w:tmpl w:val="46687058"/>
    <w:lvl w:ilvl="0" w:tplc="07942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14A5C"/>
    <w:multiLevelType w:val="multilevel"/>
    <w:tmpl w:val="F5BCC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D04A0E"/>
    <w:multiLevelType w:val="hybridMultilevel"/>
    <w:tmpl w:val="72AA7716"/>
    <w:lvl w:ilvl="0" w:tplc="8124D92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30AD225E"/>
    <w:multiLevelType w:val="hybridMultilevel"/>
    <w:tmpl w:val="38C4444C"/>
    <w:lvl w:ilvl="0" w:tplc="403464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E15EC1"/>
    <w:multiLevelType w:val="multilevel"/>
    <w:tmpl w:val="D204A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E620079"/>
    <w:multiLevelType w:val="hybridMultilevel"/>
    <w:tmpl w:val="529C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B24ECE"/>
    <w:multiLevelType w:val="multilevel"/>
    <w:tmpl w:val="EEF86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528B572E"/>
    <w:multiLevelType w:val="hybridMultilevel"/>
    <w:tmpl w:val="DE62F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35A32"/>
    <w:multiLevelType w:val="hybridMultilevel"/>
    <w:tmpl w:val="CD04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0369F"/>
    <w:multiLevelType w:val="hybridMultilevel"/>
    <w:tmpl w:val="814C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407B6"/>
    <w:multiLevelType w:val="multilevel"/>
    <w:tmpl w:val="BEC4D6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566673"/>
    <w:multiLevelType w:val="hybridMultilevel"/>
    <w:tmpl w:val="3D3C7684"/>
    <w:lvl w:ilvl="0" w:tplc="7D12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E33AD"/>
    <w:multiLevelType w:val="hybridMultilevel"/>
    <w:tmpl w:val="186A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60AA6"/>
    <w:multiLevelType w:val="hybridMultilevel"/>
    <w:tmpl w:val="F734206C"/>
    <w:lvl w:ilvl="0" w:tplc="F1B66242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4"/>
  </w:num>
  <w:num w:numId="5">
    <w:abstractNumId w:val="3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2"/>
  </w:num>
  <w:num w:numId="14">
    <w:abstractNumId w:val="12"/>
  </w:num>
  <w:num w:numId="15">
    <w:abstractNumId w:val="5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370"/>
    <w:rsid w:val="00010C64"/>
    <w:rsid w:val="00035668"/>
    <w:rsid w:val="000373BE"/>
    <w:rsid w:val="00037BC2"/>
    <w:rsid w:val="00044CEC"/>
    <w:rsid w:val="00052F79"/>
    <w:rsid w:val="000923DF"/>
    <w:rsid w:val="000B0FCB"/>
    <w:rsid w:val="000C2DF5"/>
    <w:rsid w:val="000E25DB"/>
    <w:rsid w:val="000F0390"/>
    <w:rsid w:val="00117732"/>
    <w:rsid w:val="001252DF"/>
    <w:rsid w:val="00185364"/>
    <w:rsid w:val="001A554A"/>
    <w:rsid w:val="001C2927"/>
    <w:rsid w:val="001F1AA9"/>
    <w:rsid w:val="00203F2E"/>
    <w:rsid w:val="00226FC7"/>
    <w:rsid w:val="00246447"/>
    <w:rsid w:val="002534E6"/>
    <w:rsid w:val="002567B7"/>
    <w:rsid w:val="00287A7A"/>
    <w:rsid w:val="00387204"/>
    <w:rsid w:val="00393F65"/>
    <w:rsid w:val="0040049A"/>
    <w:rsid w:val="00472A71"/>
    <w:rsid w:val="004D3480"/>
    <w:rsid w:val="005C446D"/>
    <w:rsid w:val="00610BFA"/>
    <w:rsid w:val="00655764"/>
    <w:rsid w:val="0066417D"/>
    <w:rsid w:val="006730E4"/>
    <w:rsid w:val="0068185C"/>
    <w:rsid w:val="00690631"/>
    <w:rsid w:val="006F0AA0"/>
    <w:rsid w:val="007422EB"/>
    <w:rsid w:val="00754025"/>
    <w:rsid w:val="00770103"/>
    <w:rsid w:val="007847BC"/>
    <w:rsid w:val="0079738A"/>
    <w:rsid w:val="00890A08"/>
    <w:rsid w:val="008B7CEA"/>
    <w:rsid w:val="008E3D59"/>
    <w:rsid w:val="0092018C"/>
    <w:rsid w:val="009327E4"/>
    <w:rsid w:val="00942370"/>
    <w:rsid w:val="00952C49"/>
    <w:rsid w:val="009A4250"/>
    <w:rsid w:val="00A5431F"/>
    <w:rsid w:val="00A86E4D"/>
    <w:rsid w:val="00AC1316"/>
    <w:rsid w:val="00B01380"/>
    <w:rsid w:val="00B8064A"/>
    <w:rsid w:val="00B82B26"/>
    <w:rsid w:val="00B9245A"/>
    <w:rsid w:val="00C165DD"/>
    <w:rsid w:val="00CC207B"/>
    <w:rsid w:val="00DF5976"/>
    <w:rsid w:val="00DF6F43"/>
    <w:rsid w:val="00E679EC"/>
    <w:rsid w:val="00EC5773"/>
    <w:rsid w:val="00F1390F"/>
    <w:rsid w:val="00F257DF"/>
    <w:rsid w:val="00F3184D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70"/>
  </w:style>
  <w:style w:type="paragraph" w:styleId="1">
    <w:name w:val="heading 1"/>
    <w:basedOn w:val="a"/>
    <w:link w:val="10"/>
    <w:uiPriority w:val="9"/>
    <w:qFormat/>
    <w:rsid w:val="00942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2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Нижний колонтитул1"/>
    <w:basedOn w:val="a"/>
    <w:link w:val="a3"/>
    <w:uiPriority w:val="99"/>
    <w:unhideWhenUsed/>
    <w:rsid w:val="0094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a0"/>
    <w:link w:val="11"/>
    <w:uiPriority w:val="99"/>
    <w:rsid w:val="00942370"/>
  </w:style>
  <w:style w:type="paragraph" w:styleId="a4">
    <w:name w:val="List Paragraph"/>
    <w:basedOn w:val="a"/>
    <w:uiPriority w:val="34"/>
    <w:qFormat/>
    <w:rsid w:val="009423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42370"/>
    <w:rPr>
      <w:color w:val="0000FF"/>
      <w:u w:val="single"/>
    </w:rPr>
  </w:style>
  <w:style w:type="character" w:styleId="a6">
    <w:name w:val="Strong"/>
    <w:basedOn w:val="a0"/>
    <w:uiPriority w:val="22"/>
    <w:qFormat/>
    <w:rsid w:val="009423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smedpreparat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sechenovclinic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kb-10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grls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trenstyle.ru/" TargetMode="External"/><Relationship Id="rId14" Type="http://schemas.openxmlformats.org/officeDocument/2006/relationships/hyperlink" Target="https://medicina.dobro-e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13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Марченко</cp:lastModifiedBy>
  <cp:revision>43</cp:revision>
  <dcterms:created xsi:type="dcterms:W3CDTF">2020-03-10T03:45:00Z</dcterms:created>
  <dcterms:modified xsi:type="dcterms:W3CDTF">2020-06-30T09:06:00Z</dcterms:modified>
</cp:coreProperties>
</file>