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4A6" w:rsidRDefault="004B2004">
      <w:pPr>
        <w:pStyle w:val="a3"/>
      </w:pPr>
      <w:r w:rsidRPr="004B2004"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669pt">
            <v:imagedata r:id="rId6" o:title="ОУ и ОБ пац.с дем"/>
          </v:shape>
        </w:pict>
      </w:r>
      <w:r w:rsidR="00113F0B">
        <w:rPr>
          <w:rFonts w:ascii="Times New Roman" w:hAnsi="Times New Roman" w:cs="Times New Roman"/>
          <w:sz w:val="24"/>
          <w:szCs w:val="24"/>
        </w:rPr>
        <w:t>.</w:t>
      </w:r>
      <w:r w:rsidR="00113F0B">
        <w:br w:type="page"/>
      </w:r>
    </w:p>
    <w:p w:rsidR="00FF6B7E" w:rsidRPr="00FF6B7E" w:rsidRDefault="00FF6B7E" w:rsidP="00FF6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B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Организация-разработчик</w:t>
      </w:r>
      <w:r w:rsidRPr="00FF6B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F6B7E" w:rsidRPr="00FF6B7E" w:rsidRDefault="00FF6B7E" w:rsidP="00FF6B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B7E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автономное профессиональное образовательное учреждение Новосибирской области «Новосибирский медицинский колледж».</w:t>
      </w:r>
    </w:p>
    <w:p w:rsidR="00FF6B7E" w:rsidRPr="00FF6B7E" w:rsidRDefault="00FF6B7E" w:rsidP="00FF6B7E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104A6" w:rsidRPr="00EE3510" w:rsidRDefault="00113F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510">
        <w:rPr>
          <w:rFonts w:ascii="Times New Roman" w:hAnsi="Times New Roman" w:cs="Times New Roman"/>
          <w:b/>
          <w:sz w:val="24"/>
          <w:szCs w:val="24"/>
        </w:rPr>
        <w:t xml:space="preserve">Автор - составитель: </w:t>
      </w:r>
    </w:p>
    <w:p w:rsidR="007104A6" w:rsidRDefault="00113F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Егорова Л.П </w:t>
      </w:r>
      <w:r>
        <w:rPr>
          <w:rFonts w:ascii="Times New Roman" w:hAnsi="Times New Roman" w:cs="Times New Roman"/>
          <w:sz w:val="24"/>
          <w:szCs w:val="24"/>
        </w:rPr>
        <w:t xml:space="preserve">– преподаватель </w:t>
      </w:r>
      <w:r w:rsidR="00D576D9">
        <w:rPr>
          <w:rFonts w:ascii="Times New Roman" w:hAnsi="Times New Roman" w:cs="Times New Roman"/>
          <w:sz w:val="24"/>
          <w:szCs w:val="24"/>
        </w:rPr>
        <w:t>высшей квалификационной категории.</w:t>
      </w:r>
    </w:p>
    <w:p w:rsidR="00D576D9" w:rsidRDefault="00D576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D9" w:rsidRPr="00D576D9" w:rsidRDefault="00D576D9" w:rsidP="00D576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Рекомендована экспертным Советом государственного автономного профессионального образовательного учреждения Новосибирской области «Новосибирский медицинский колледж» </w:t>
      </w:r>
    </w:p>
    <w:p w:rsidR="00D576D9" w:rsidRPr="00D576D9" w:rsidRDefault="00D576D9" w:rsidP="00D576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D9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экспертного Совета от «_</w:t>
      </w:r>
      <w:r w:rsidR="002F0151" w:rsidRPr="002F01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19</w:t>
      </w:r>
      <w:r w:rsidRPr="002F01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</w:t>
      </w:r>
      <w:r w:rsidRPr="00D576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__» </w:t>
      </w:r>
      <w:r w:rsidR="002F01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июня</w:t>
      </w:r>
      <w:r w:rsidRPr="00D576D9">
        <w:rPr>
          <w:rFonts w:ascii="Times New Roman" w:eastAsia="Times New Roman" w:hAnsi="Times New Roman" w:cs="Times New Roman"/>
          <w:color w:val="000000"/>
          <w:sz w:val="24"/>
          <w:szCs w:val="24"/>
        </w:rPr>
        <w:t>_ 20</w:t>
      </w:r>
      <w:r w:rsidR="002F0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</w:t>
      </w:r>
      <w:r w:rsidRPr="00D576D9">
        <w:rPr>
          <w:rFonts w:ascii="Times New Roman" w:eastAsia="Times New Roman" w:hAnsi="Times New Roman" w:cs="Times New Roman"/>
          <w:color w:val="000000"/>
          <w:sz w:val="24"/>
          <w:szCs w:val="24"/>
        </w:rPr>
        <w:t>г. №___</w:t>
      </w:r>
      <w:r w:rsidR="002F0151" w:rsidRPr="002F01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 w:rsidRPr="00D576D9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D576D9" w:rsidRPr="00D576D9" w:rsidRDefault="00D576D9" w:rsidP="00D576D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76D9" w:rsidRPr="00D576D9" w:rsidRDefault="00D576D9" w:rsidP="00D576D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76D9" w:rsidRDefault="00D576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4A6" w:rsidRDefault="00113F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4468F" w:rsidRDefault="00A44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="00113F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468F" w:rsidRDefault="00113F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ДОПОЛНИТЕЛЬНОЙ ПРОФЕССИОНАЛЬНОЙ ПРОГРАММ</w:t>
      </w:r>
      <w:r w:rsidR="00A4468F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04A6" w:rsidRDefault="00113F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ПОВЫШЕНИЯ КВАЛИФИКАЦИИ</w:t>
      </w:r>
    </w:p>
    <w:p w:rsidR="007104A6" w:rsidRDefault="00113F0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«ОСОБЕННОСТИ УХОДА И ОБЩЕНИЯ ЗА ПАЦИЕНТАМИ С ДЕМЕНЦИЕЙ»</w:t>
      </w:r>
    </w:p>
    <w:p w:rsidR="007104A6" w:rsidRDefault="007104A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4A6" w:rsidRDefault="007104A6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104A6" w:rsidRDefault="00113F0B" w:rsidP="00A4468F">
      <w:pPr>
        <w:shd w:val="clear" w:color="auto" w:fill="FFFFFF"/>
        <w:spacing w:after="0" w:line="360" w:lineRule="auto"/>
        <w:ind w:firstLine="851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повышения квалификации (далее - ДПП ПК) “Особенности ухода и  общения за пациентами с деменцией”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разработана с учётом современных требований к квалификации среднего медицинского персонала, осуществляющего свою профессиональную деятельность в </w:t>
      </w:r>
      <w:r>
        <w:rPr>
          <w:rFonts w:ascii="Times New Roman" w:hAnsi="Times New Roman" w:cs="Times New Roman"/>
          <w:sz w:val="24"/>
          <w:szCs w:val="24"/>
        </w:rPr>
        <w:t xml:space="preserve">области оказания медицинского ухода за пациентами.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Однако специалисты, не имеющие такого частого контакта с пациентами данного профиля, не знают специфику  работы с такими пациентами и поэтому не вполном объеме могут оказывать квалифицированную помощь. </w:t>
      </w:r>
    </w:p>
    <w:p w:rsidR="007104A6" w:rsidRDefault="00113F0B" w:rsidP="00A4468F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Нарушения когнитивных функций являются одним из наиболее частых расстройств пожилого и старческого возраста. Деменция (слабоумие) – это тяжёлое когнитивное расстройство, которое нарушает профессиональную, бытовую и социальную активность пациента. Деменция является одной из ведущих причин формирования зависимости пожилых людей во всем мире, а также оказывает физическое, психологическое, социальное и экономическое воздействиена членов семьи пациентов и общество в целом. </w:t>
      </w:r>
    </w:p>
    <w:p w:rsidR="007104A6" w:rsidRDefault="00113F0B" w:rsidP="00A4468F">
      <w:pPr>
        <w:spacing w:after="0" w:line="36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 статистике, деменцией страдают от 4,7% лиц старше 60 лет в центральной Европе до 8,7%. Распространенность всех недементных когнитивных расстройств у людейв возрасте старше 80 лет ещё выше и достигает, по некоторым данным, до 40% взависимости от возраста. Учитывая нарастающее с каждым годом постарение населенияво всем мире, растёт и распространённость когнитивных расстройств.В 2015 г. во всем мире деменция была диагностирована у 47 миллионов человек (чтосоставляло приблизительно 5% пожилого населения планеты), и эта цифра может вырастидо 75 миллионов к 2030 г. и 132 миллионов к 2050 г. По последним данным, ежегодно вовсем мире деменция диагностируется примерно у 9,9 миллионов человек. В настоящеевремя примерно 60% людей с деменцией проживают в странах с низким и среднимуровнем дохода, и большинство новых случаев (71%), как ожидается, будет приходитьсяименно на эти страны.По приблизительным оценкам в РФ насчитывается около 2-х миллионов пациентов с деменцией. В ближайшие десятилетия прогнозируется рост числа лицпожилого и старческого возраста, что неизбежно повлечет увеличение числа людей с когнитивными расстройствами, включая деменцию, недееспособных и нуждающихся в опеке, постоянном уходе и лечении. При надлежащей поддержке многие пациенты могут </w:t>
      </w:r>
      <w:r>
        <w:rPr>
          <w:rFonts w:ascii="Times New Roman" w:eastAsia="Times New Roman" w:hAnsi="Times New Roman"/>
          <w:sz w:val="24"/>
          <w:szCs w:val="24"/>
        </w:rPr>
        <w:lastRenderedPageBreak/>
        <w:t>и должны сохранять самообслуживание, принимать участие в жизни семьи,иметь достойное качество жизни.</w:t>
      </w:r>
    </w:p>
    <w:p w:rsidR="007104A6" w:rsidRPr="00A4468F" w:rsidRDefault="00113F0B" w:rsidP="00A4468F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Для улучшения помощи людям с деменцией и членам их семей, осуществляющих уход за ними, а также для повышения качества их жизни разработана данная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программы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которая повышает уровень знаний и умений по обеспечению ухода и особенности общения за пациентами с деменцией </w:t>
      </w:r>
    </w:p>
    <w:p w:rsidR="007104A6" w:rsidRDefault="00113F0B" w:rsidP="00A4468F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ДПП ПК повысить уровень профессиональных компетенций специалистов среднего звена, осуществляющих оказания медицинского ухода пациентам с деменцией.</w:t>
      </w:r>
    </w:p>
    <w:p w:rsidR="007104A6" w:rsidRDefault="00113F0B" w:rsidP="00A4468F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реализуемые ДПП ПК </w:t>
      </w:r>
      <w:r>
        <w:rPr>
          <w:rFonts w:ascii="Times New Roman" w:hAnsi="Times New Roman" w:cs="Times New Roman"/>
          <w:sz w:val="24"/>
          <w:szCs w:val="24"/>
        </w:rPr>
        <w:t>«Особенности ухода и общения за пациентами с деменцией»:</w:t>
      </w:r>
    </w:p>
    <w:p w:rsidR="007104A6" w:rsidRDefault="00113F0B" w:rsidP="00A4468F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иучение нормативно-правовой документации</w:t>
      </w:r>
    </w:p>
    <w:p w:rsidR="007104A6" w:rsidRDefault="00113F0B" w:rsidP="00A4468F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современных теоретических аспектов деменции</w:t>
      </w:r>
    </w:p>
    <w:p w:rsidR="007104A6" w:rsidRDefault="00113F0B" w:rsidP="00A4468F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проблем пациентов и их решение</w:t>
      </w:r>
    </w:p>
    <w:p w:rsidR="007104A6" w:rsidRDefault="00113F0B" w:rsidP="00A4468F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особенность ухода за пациентами не разных стадиях</w:t>
      </w:r>
    </w:p>
    <w:p w:rsidR="007104A6" w:rsidRDefault="00113F0B" w:rsidP="00A4468F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особенность общения с пациентами с деменцией</w:t>
      </w:r>
    </w:p>
    <w:p w:rsidR="004B2004" w:rsidRDefault="00113F0B" w:rsidP="00A4468F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ДПП ПК рассчитана на 36 часов (очн</w:t>
      </w:r>
      <w:r w:rsidR="00EA1502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форма), из них 24 часов в виде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семинарско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практических занятий</w:t>
      </w:r>
      <w:r w:rsidR="00EA1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10 часов симуляционные тренинги “Особенность ухода за пациентами с деменцией и особенность обшения с пациентами с деменцией”, 2 часа – итоговая аттестация.</w:t>
      </w:r>
      <w:r w:rsidR="004B2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4A6" w:rsidRDefault="00EA1502" w:rsidP="00A4468F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 прохождении ДПП ПК «</w:t>
      </w:r>
      <w:r w:rsidR="00113F0B">
        <w:rPr>
          <w:rFonts w:ascii="Times New Roman" w:hAnsi="Times New Roman" w:cs="Times New Roman"/>
          <w:sz w:val="24"/>
          <w:szCs w:val="24"/>
        </w:rPr>
        <w:t>Особенности ухода и  общения за пациентами с деменцией»</w:t>
      </w:r>
      <w:r w:rsidR="00113F0B">
        <w:rPr>
          <w:rFonts w:ascii="Times New Roman" w:hAnsi="Times New Roman" w:cs="Times New Roman"/>
          <w:color w:val="000000"/>
          <w:sz w:val="24"/>
          <w:szCs w:val="24"/>
        </w:rPr>
        <w:t xml:space="preserve">  отрабатываются </w:t>
      </w:r>
      <w:r w:rsidR="00113F0B">
        <w:rPr>
          <w:rFonts w:ascii="Times New Roman" w:hAnsi="Times New Roman" w:cs="Times New Roman"/>
          <w:b/>
          <w:color w:val="000000"/>
          <w:sz w:val="24"/>
          <w:szCs w:val="24"/>
        </w:rPr>
        <w:t>трудовые функции:</w:t>
      </w:r>
    </w:p>
    <w:p w:rsidR="007104A6" w:rsidRDefault="00113F0B" w:rsidP="00A4468F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Реабилитационный(восстанавительный) сестринский уход</w:t>
      </w:r>
    </w:p>
    <w:p w:rsidR="007104A6" w:rsidRDefault="00113F0B" w:rsidP="00A4468F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Медико-социальный патронаж</w:t>
      </w:r>
    </w:p>
    <w:p w:rsidR="007104A6" w:rsidRDefault="00113F0B" w:rsidP="00A4468F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Паллиативный уход</w:t>
      </w:r>
    </w:p>
    <w:p w:rsidR="007104A6" w:rsidRDefault="00113F0B" w:rsidP="00A4468F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трудовые действия</w:t>
      </w:r>
    </w:p>
    <w:p w:rsidR="007104A6" w:rsidRDefault="00113F0B" w:rsidP="00A446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определение потребности в </w:t>
      </w:r>
      <w:r w:rsidR="00EA1502">
        <w:rPr>
          <w:rFonts w:ascii="Times New Roman" w:eastAsia="Times New Roman" w:hAnsi="Times New Roman"/>
          <w:sz w:val="24"/>
          <w:szCs w:val="24"/>
        </w:rPr>
        <w:t>реабилитационном (восстанови</w:t>
      </w:r>
      <w:r>
        <w:rPr>
          <w:rFonts w:ascii="Times New Roman" w:eastAsia="Times New Roman" w:hAnsi="Times New Roman"/>
          <w:sz w:val="24"/>
          <w:szCs w:val="24"/>
        </w:rPr>
        <w:t>тель</w:t>
      </w:r>
      <w:r w:rsidR="00EA1502">
        <w:rPr>
          <w:rFonts w:ascii="Times New Roman" w:eastAsia="Times New Roman" w:hAnsi="Times New Roman"/>
          <w:sz w:val="24"/>
          <w:szCs w:val="24"/>
        </w:rPr>
        <w:t>ном) уходе и видах реабилитации</w:t>
      </w:r>
    </w:p>
    <w:p w:rsidR="007104A6" w:rsidRDefault="00113F0B" w:rsidP="00A446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планирование восстановительного ухода при участии и с согласия пациента/семьи</w:t>
      </w:r>
    </w:p>
    <w:p w:rsidR="007104A6" w:rsidRDefault="00113F0B" w:rsidP="00A446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осуществление реабилитационного ухода, информирование и консультирование по вопросам социально-бытовой реабилитации пациента и членов его семьи</w:t>
      </w:r>
    </w:p>
    <w:p w:rsidR="007104A6" w:rsidRDefault="00113F0B" w:rsidP="00A446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проведение оценки качества и результатов предоставленной сестринской реабилитационной помощи</w:t>
      </w:r>
    </w:p>
    <w:p w:rsidR="007104A6" w:rsidRDefault="00113F0B" w:rsidP="00A446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внесение коррекции в план реабилитации совместно с врачом</w:t>
      </w:r>
    </w:p>
    <w:p w:rsidR="007104A6" w:rsidRDefault="00113F0B" w:rsidP="00A446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ведение установленной медицинской учетно-отчетной доку-ментации</w:t>
      </w:r>
    </w:p>
    <w:p w:rsidR="007104A6" w:rsidRDefault="00113F0B" w:rsidP="00A446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получение ме</w:t>
      </w:r>
      <w:r w:rsidR="00EA1502">
        <w:rPr>
          <w:rFonts w:ascii="Times New Roman" w:eastAsia="Times New Roman" w:hAnsi="Times New Roman"/>
          <w:sz w:val="24"/>
          <w:szCs w:val="24"/>
        </w:rPr>
        <w:t>дицинской информации о пациенте</w:t>
      </w:r>
    </w:p>
    <w:p w:rsidR="007104A6" w:rsidRDefault="00113F0B" w:rsidP="00A446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- определение степени утраты пациентом бытовой и/или социальной самостоятельности в повседневной жизнедеятельности</w:t>
      </w:r>
    </w:p>
    <w:p w:rsidR="007104A6" w:rsidRDefault="00113F0B" w:rsidP="00A446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определение потребности в медик</w:t>
      </w:r>
      <w:r w:rsidR="00EA1502">
        <w:rPr>
          <w:rFonts w:ascii="Times New Roman" w:eastAsia="Times New Roman" w:hAnsi="Times New Roman"/>
          <w:sz w:val="24"/>
          <w:szCs w:val="24"/>
        </w:rPr>
        <w:t>о-социальной информации и уходе</w:t>
      </w:r>
    </w:p>
    <w:p w:rsidR="007104A6" w:rsidRDefault="00113F0B" w:rsidP="00A446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обеспечение </w:t>
      </w:r>
      <w:r w:rsidR="00EA1502">
        <w:rPr>
          <w:rFonts w:ascii="Times New Roman" w:eastAsia="Times New Roman" w:hAnsi="Times New Roman"/>
          <w:sz w:val="24"/>
          <w:szCs w:val="24"/>
        </w:rPr>
        <w:t>психологического комфорта</w:t>
      </w:r>
    </w:p>
    <w:p w:rsidR="007104A6" w:rsidRDefault="00113F0B" w:rsidP="00A446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-разъяснение целей, задач и содержания м</w:t>
      </w:r>
      <w:r w:rsidR="00EA1502">
        <w:rPr>
          <w:rFonts w:ascii="Times New Roman" w:eastAsia="Times New Roman" w:hAnsi="Times New Roman"/>
          <w:sz w:val="24"/>
          <w:szCs w:val="24"/>
        </w:rPr>
        <w:t>едико-социальной помощи и ухода</w:t>
      </w:r>
    </w:p>
    <w:p w:rsidR="007104A6" w:rsidRDefault="00113F0B" w:rsidP="00A446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осуществление реабилитационного медицинского ухода, обучение на</w:t>
      </w:r>
      <w:r w:rsidR="00EA1502">
        <w:rPr>
          <w:rFonts w:ascii="Times New Roman" w:eastAsia="Times New Roman" w:hAnsi="Times New Roman"/>
          <w:sz w:val="24"/>
          <w:szCs w:val="24"/>
        </w:rPr>
        <w:t>выкам ухода и самообслуживания</w:t>
      </w:r>
    </w:p>
    <w:p w:rsidR="007104A6" w:rsidRDefault="00113F0B" w:rsidP="00A446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содействие социально-бытовой адаптации лиц старших возр</w:t>
      </w:r>
      <w:r w:rsidR="00EA1502">
        <w:rPr>
          <w:rFonts w:ascii="Times New Roman" w:eastAsia="Times New Roman" w:hAnsi="Times New Roman"/>
          <w:sz w:val="24"/>
          <w:szCs w:val="24"/>
        </w:rPr>
        <w:t>астных групп и инвалидов</w:t>
      </w:r>
    </w:p>
    <w:p w:rsidR="007104A6" w:rsidRDefault="00113F0B" w:rsidP="00A4468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содействие оказанию социально-бытовой и др</w:t>
      </w:r>
      <w:r w:rsidR="00EA1502">
        <w:rPr>
          <w:rFonts w:ascii="Times New Roman" w:eastAsia="Times New Roman" w:hAnsi="Times New Roman"/>
          <w:sz w:val="24"/>
          <w:szCs w:val="24"/>
        </w:rPr>
        <w:t>угой необходимой помощи на дому</w:t>
      </w:r>
    </w:p>
    <w:p w:rsidR="007104A6" w:rsidRDefault="00113F0B" w:rsidP="00A446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содействие в предоставлении обслуживаемым лицам льгот и</w:t>
      </w:r>
      <w:r w:rsidR="00EA150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преимуществ, установленны</w:t>
      </w:r>
      <w:r w:rsidR="00EA1502">
        <w:rPr>
          <w:rFonts w:ascii="Times New Roman" w:eastAsia="Times New Roman" w:hAnsi="Times New Roman"/>
          <w:sz w:val="24"/>
          <w:szCs w:val="24"/>
        </w:rPr>
        <w:t>х действующим законодательством</w:t>
      </w:r>
    </w:p>
    <w:p w:rsidR="007104A6" w:rsidRDefault="00EA1502" w:rsidP="00A4468F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Происходит совершенствование </w:t>
      </w:r>
      <w:r w:rsidR="00113F0B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113F0B">
        <w:rPr>
          <w:rFonts w:ascii="Times New Roman" w:hAnsi="Times New Roman" w:cs="Times New Roman"/>
          <w:b/>
          <w:sz w:val="24"/>
          <w:szCs w:val="24"/>
        </w:rPr>
        <w:t>профессиональных компетенций</w:t>
      </w:r>
      <w:r w:rsidR="00113F0B">
        <w:rPr>
          <w:rFonts w:ascii="Times New Roman" w:hAnsi="Times New Roman" w:cs="Times New Roman"/>
          <w:sz w:val="24"/>
          <w:szCs w:val="24"/>
        </w:rPr>
        <w:t>:</w:t>
      </w:r>
    </w:p>
    <w:p w:rsidR="007104A6" w:rsidRDefault="00113F0B" w:rsidP="00A4468F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right="5"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pacing w:val="-5"/>
          <w:sz w:val="24"/>
          <w:szCs w:val="24"/>
        </w:rPr>
        <w:t>Участвовать в лечебно-диагностическом и реабилитационном процессе</w:t>
      </w:r>
      <w:r>
        <w:rPr>
          <w:rFonts w:eastAsia="Times New Roman"/>
          <w:color w:val="000000"/>
          <w:spacing w:val="-7"/>
          <w:sz w:val="24"/>
          <w:szCs w:val="24"/>
        </w:rPr>
        <w:t>.</w:t>
      </w:r>
    </w:p>
    <w:p w:rsidR="007104A6" w:rsidRDefault="00113F0B" w:rsidP="00A4468F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right="14"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Представлять информацию в понятном для пациента  и родственников виде, </w:t>
      </w:r>
      <w:r>
        <w:rPr>
          <w:rFonts w:eastAsia="Times New Roman"/>
          <w:color w:val="000000"/>
          <w:spacing w:val="-7"/>
          <w:sz w:val="24"/>
          <w:szCs w:val="24"/>
        </w:rPr>
        <w:t>объяснять им суть вмешательств.</w:t>
      </w:r>
    </w:p>
    <w:p w:rsidR="007104A6" w:rsidRDefault="00113F0B" w:rsidP="00A4468F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 xml:space="preserve">Сотрудничать с взаимодействующими организациями и </w:t>
      </w:r>
      <w:r>
        <w:rPr>
          <w:rFonts w:eastAsia="Times New Roman"/>
          <w:color w:val="000000"/>
          <w:spacing w:val="-10"/>
          <w:sz w:val="24"/>
          <w:szCs w:val="24"/>
        </w:rPr>
        <w:t>службами.</w:t>
      </w:r>
    </w:p>
    <w:p w:rsidR="007104A6" w:rsidRDefault="00113F0B" w:rsidP="00A4468F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right="5"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pacing w:val="9"/>
          <w:sz w:val="24"/>
          <w:szCs w:val="24"/>
        </w:rPr>
        <w:t xml:space="preserve">Применять медикаментозные средства в соответствии </w:t>
      </w:r>
      <w:r>
        <w:rPr>
          <w:rFonts w:eastAsia="Times New Roman"/>
          <w:color w:val="000000"/>
          <w:spacing w:val="-7"/>
          <w:sz w:val="24"/>
          <w:szCs w:val="24"/>
        </w:rPr>
        <w:t>с правилами их использования.</w:t>
      </w:r>
    </w:p>
    <w:p w:rsidR="007104A6" w:rsidRDefault="00113F0B" w:rsidP="00A4468F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right="5"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pacing w:val="-8"/>
          <w:sz w:val="24"/>
          <w:szCs w:val="24"/>
        </w:rPr>
        <w:t xml:space="preserve">Соблюдать правила использования аппаратуры, оборудования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и изделий медицинского назначения в ходе лечебно-диагностического </w:t>
      </w:r>
      <w:r>
        <w:rPr>
          <w:rFonts w:eastAsia="Times New Roman"/>
          <w:color w:val="000000"/>
          <w:spacing w:val="-7"/>
          <w:sz w:val="24"/>
          <w:szCs w:val="24"/>
        </w:rPr>
        <w:t>процесса.</w:t>
      </w:r>
    </w:p>
    <w:p w:rsidR="007104A6" w:rsidRDefault="00113F0B" w:rsidP="00A4468F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rPr>
          <w:rFonts w:eastAsia="Times New Roman"/>
          <w:color w:val="000000"/>
          <w:spacing w:val="-6"/>
          <w:sz w:val="24"/>
          <w:szCs w:val="24"/>
        </w:rPr>
      </w:pPr>
      <w:r>
        <w:rPr>
          <w:rFonts w:eastAsia="Times New Roman"/>
          <w:color w:val="000000"/>
          <w:spacing w:val="-6"/>
          <w:sz w:val="24"/>
          <w:szCs w:val="24"/>
        </w:rPr>
        <w:t>Вести утвержденную медицинскую документацию.</w:t>
      </w:r>
    </w:p>
    <w:p w:rsidR="007104A6" w:rsidRDefault="00113F0B" w:rsidP="00A4468F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Оказывать паллиативную помощь</w:t>
      </w:r>
    </w:p>
    <w:p w:rsidR="007104A6" w:rsidRDefault="00113F0B" w:rsidP="00A4468F">
      <w:pPr>
        <w:pStyle w:val="a4"/>
        <w:autoSpaceDE w:val="0"/>
        <w:autoSpaceDN w:val="0"/>
        <w:spacing w:line="360" w:lineRule="auto"/>
        <w:ind w:left="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Поддерживает и совершенствует развитие</w:t>
      </w:r>
      <w:r>
        <w:rPr>
          <w:rFonts w:eastAsia="Times New Roman"/>
          <w:b/>
          <w:bCs/>
          <w:sz w:val="24"/>
          <w:szCs w:val="24"/>
        </w:rPr>
        <w:t xml:space="preserve"> общих компетенций: </w:t>
      </w:r>
    </w:p>
    <w:p w:rsidR="007104A6" w:rsidRDefault="00113F0B" w:rsidP="00A4468F">
      <w:pPr>
        <w:pStyle w:val="a4"/>
        <w:autoSpaceDE w:val="0"/>
        <w:autoSpaceDN w:val="0"/>
        <w:spacing w:line="360" w:lineRule="auto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Соблюдение принципов профессиональной этики</w:t>
      </w:r>
    </w:p>
    <w:p w:rsidR="007104A6" w:rsidRDefault="00113F0B" w:rsidP="00A4468F">
      <w:pPr>
        <w:pStyle w:val="a4"/>
        <w:autoSpaceDE w:val="0"/>
        <w:autoSpaceDN w:val="0"/>
        <w:spacing w:line="360" w:lineRule="auto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Понимание сущности и значимости своей профессии</w:t>
      </w:r>
    </w:p>
    <w:p w:rsidR="007104A6" w:rsidRPr="00A4468F" w:rsidRDefault="00113F0B" w:rsidP="00A4468F">
      <w:pPr>
        <w:pStyle w:val="a4"/>
        <w:autoSpaceDE w:val="0"/>
        <w:autoSpaceDN w:val="0"/>
        <w:spacing w:line="360" w:lineRule="auto"/>
        <w:ind w:left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Работа в команде, эффективное общение с коллегами</w:t>
      </w:r>
    </w:p>
    <w:p w:rsidR="007104A6" w:rsidRDefault="00113F0B" w:rsidP="00A4468F">
      <w:pPr>
        <w:pStyle w:val="text"/>
        <w:spacing w:before="0" w:after="0" w:afterAutospacing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аттестация проводится в виде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тест-контроля</w:t>
      </w:r>
      <w:proofErr w:type="gramEnd"/>
      <w:r>
        <w:rPr>
          <w:rFonts w:ascii="Times New Roman" w:hAnsi="Times New Roman" w:cs="Times New Roman"/>
          <w:sz w:val="24"/>
          <w:szCs w:val="24"/>
        </w:rPr>
        <w:t>. По окончании программы и успешной сдачи итоговой аттестации выдается удостоверение</w:t>
      </w:r>
      <w:r w:rsidR="00EA1502">
        <w:rPr>
          <w:rFonts w:ascii="Times New Roman" w:hAnsi="Times New Roman" w:cs="Times New Roman"/>
          <w:sz w:val="24"/>
          <w:szCs w:val="24"/>
        </w:rPr>
        <w:t xml:space="preserve"> о повышении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государственного образца. </w:t>
      </w:r>
    </w:p>
    <w:p w:rsidR="007104A6" w:rsidRDefault="007104A6">
      <w:pPr>
        <w:pStyle w:val="text"/>
        <w:spacing w:before="0" w:after="0" w:afterAutospacing="0" w:line="360" w:lineRule="auto"/>
        <w:ind w:left="0" w:right="-1"/>
        <w:rPr>
          <w:rFonts w:ascii="Times New Roman" w:hAnsi="Times New Roman" w:cs="Times New Roman"/>
          <w:sz w:val="24"/>
          <w:szCs w:val="24"/>
        </w:rPr>
        <w:sectPr w:rsidR="007104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04A6" w:rsidRDefault="00113F0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 ДПП ПК</w:t>
      </w:r>
    </w:p>
    <w:p w:rsidR="007104A6" w:rsidRDefault="00113F0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EA1502">
        <w:rPr>
          <w:rFonts w:ascii="Times New Roman" w:hAnsi="Times New Roman" w:cs="Times New Roman"/>
          <w:b/>
          <w:bCs/>
          <w:sz w:val="24"/>
          <w:szCs w:val="24"/>
        </w:rPr>
        <w:t>ОСОБЕННОСТИ УХОДА И  ОБЩЕНИЯ ЗА ПАЦИЕНТАМИ С ДЕМЕНЦИЕЙ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104A6" w:rsidRDefault="007104A6" w:rsidP="00EA150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6178"/>
        <w:gridCol w:w="2715"/>
        <w:gridCol w:w="2880"/>
        <w:gridCol w:w="2410"/>
      </w:tblGrid>
      <w:tr w:rsidR="007104A6" w:rsidRPr="00113F0B" w:rsidTr="00113F0B">
        <w:trPr>
          <w:trHeight w:val="327"/>
        </w:trPr>
        <w:tc>
          <w:tcPr>
            <w:tcW w:w="204" w:type="pct"/>
            <w:vMerge w:val="restart"/>
          </w:tcPr>
          <w:p w:rsidR="007104A6" w:rsidRPr="00113F0B" w:rsidRDefault="00710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4A6" w:rsidRPr="00113F0B" w:rsidRDefault="00710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4A6" w:rsidRPr="00113F0B" w:rsidRDefault="00113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89" w:type="pct"/>
            <w:vMerge w:val="restart"/>
          </w:tcPr>
          <w:p w:rsidR="007104A6" w:rsidRPr="00113F0B" w:rsidRDefault="00710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4A6" w:rsidRPr="00113F0B" w:rsidRDefault="00710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04A6" w:rsidRPr="00113F0B" w:rsidRDefault="00113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 и тем</w:t>
            </w:r>
          </w:p>
        </w:tc>
        <w:tc>
          <w:tcPr>
            <w:tcW w:w="189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4A6" w:rsidRDefault="00113F0B">
            <w:pPr>
              <w:pStyle w:val="5"/>
              <w:spacing w:before="0" w:after="0"/>
              <w:ind w:right="-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Количество</w:t>
            </w:r>
          </w:p>
          <w:p w:rsidR="007104A6" w:rsidRDefault="00113F0B">
            <w:pPr>
              <w:pStyle w:val="5"/>
              <w:spacing w:before="0" w:after="0"/>
              <w:ind w:right="-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аудиторных часов</w:t>
            </w:r>
          </w:p>
        </w:tc>
        <w:tc>
          <w:tcPr>
            <w:tcW w:w="815" w:type="pct"/>
            <w:vMerge w:val="restart"/>
            <w:tcBorders>
              <w:left w:val="single" w:sz="4" w:space="0" w:color="auto"/>
            </w:tcBorders>
          </w:tcPr>
          <w:p w:rsidR="007104A6" w:rsidRDefault="007104A6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7104A6" w:rsidRDefault="00113F0B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Всего часов</w:t>
            </w:r>
          </w:p>
        </w:tc>
      </w:tr>
      <w:tr w:rsidR="007104A6" w:rsidRPr="00113F0B" w:rsidTr="00113F0B">
        <w:trPr>
          <w:trHeight w:val="597"/>
        </w:trPr>
        <w:tc>
          <w:tcPr>
            <w:tcW w:w="204" w:type="pct"/>
            <w:vMerge/>
          </w:tcPr>
          <w:p w:rsidR="007104A6" w:rsidRPr="00113F0B" w:rsidRDefault="00710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pct"/>
            <w:vMerge/>
          </w:tcPr>
          <w:p w:rsidR="007104A6" w:rsidRPr="00113F0B" w:rsidRDefault="007104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right w:val="single" w:sz="4" w:space="0" w:color="auto"/>
            </w:tcBorders>
          </w:tcPr>
          <w:p w:rsidR="007104A6" w:rsidRPr="00113F0B" w:rsidRDefault="00113F0B">
            <w:pPr>
              <w:spacing w:after="0" w:line="240" w:lineRule="auto"/>
              <w:ind w:left="-92"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Семинарско-практические занятия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4A6" w:rsidRPr="00113F0B" w:rsidRDefault="00113F0B">
            <w:pPr>
              <w:spacing w:after="0" w:line="240" w:lineRule="auto"/>
              <w:ind w:left="-197" w:firstLine="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Симуляционный тренинг</w:t>
            </w:r>
          </w:p>
        </w:tc>
        <w:tc>
          <w:tcPr>
            <w:tcW w:w="815" w:type="pct"/>
            <w:vMerge/>
            <w:tcBorders>
              <w:left w:val="single" w:sz="4" w:space="0" w:color="auto"/>
            </w:tcBorders>
          </w:tcPr>
          <w:p w:rsidR="007104A6" w:rsidRPr="00113F0B" w:rsidRDefault="007104A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104A6" w:rsidRPr="00113F0B" w:rsidTr="00113F0B">
        <w:tc>
          <w:tcPr>
            <w:tcW w:w="204" w:type="pct"/>
          </w:tcPr>
          <w:p w:rsidR="007104A6" w:rsidRPr="00113F0B" w:rsidRDefault="00113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9" w:type="pct"/>
          </w:tcPr>
          <w:p w:rsidR="007104A6" w:rsidRPr="00113F0B" w:rsidRDefault="00113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right w:val="single" w:sz="4" w:space="0" w:color="auto"/>
            </w:tcBorders>
          </w:tcPr>
          <w:p w:rsidR="007104A6" w:rsidRPr="00113F0B" w:rsidRDefault="00113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</w:tcPr>
          <w:p w:rsidR="007104A6" w:rsidRPr="00113F0B" w:rsidRDefault="00113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5" w:type="pct"/>
          </w:tcPr>
          <w:p w:rsidR="007104A6" w:rsidRPr="00113F0B" w:rsidRDefault="00113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104A6" w:rsidRPr="00113F0B" w:rsidTr="00113F0B"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:rsidR="007104A6" w:rsidRPr="00113F0B" w:rsidRDefault="00113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9" w:type="pct"/>
            <w:tcBorders>
              <w:right w:val="single" w:sz="4" w:space="0" w:color="auto"/>
            </w:tcBorders>
          </w:tcPr>
          <w:p w:rsidR="007104A6" w:rsidRPr="00113F0B" w:rsidRDefault="00113F0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теорети</w:t>
            </w:r>
            <w:r w:rsidR="00EA1502">
              <w:rPr>
                <w:rFonts w:ascii="Times New Roman" w:hAnsi="Times New Roman" w:cs="Times New Roman"/>
                <w:sz w:val="24"/>
                <w:szCs w:val="24"/>
              </w:rPr>
              <w:t xml:space="preserve">ческие аспекты деменции. </w:t>
            </w:r>
            <w:r w:rsidRPr="00113F0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документация. 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04A6" w:rsidRPr="00113F0B" w:rsidRDefault="00113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104A6" w:rsidRPr="00113F0B" w:rsidRDefault="0071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A6" w:rsidRPr="00113F0B" w:rsidRDefault="00113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04A6" w:rsidRPr="00113F0B" w:rsidTr="00EA1502">
        <w:trPr>
          <w:trHeight w:val="274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:rsidR="007104A6" w:rsidRPr="00113F0B" w:rsidRDefault="00113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9" w:type="pct"/>
            <w:tcBorders>
              <w:right w:val="single" w:sz="4" w:space="0" w:color="auto"/>
            </w:tcBorders>
          </w:tcPr>
          <w:p w:rsidR="007104A6" w:rsidRPr="00113F0B" w:rsidRDefault="00113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проблемы пациента и возможные решения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104A6" w:rsidRPr="00113F0B" w:rsidRDefault="00113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04A6" w:rsidRPr="00113F0B" w:rsidRDefault="0071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4A6" w:rsidRPr="00113F0B" w:rsidRDefault="00113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04A6" w:rsidRPr="00113F0B" w:rsidTr="00113F0B">
        <w:tc>
          <w:tcPr>
            <w:tcW w:w="204" w:type="pct"/>
          </w:tcPr>
          <w:p w:rsidR="007104A6" w:rsidRPr="00113F0B" w:rsidRDefault="00113F0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2089" w:type="pct"/>
          </w:tcPr>
          <w:p w:rsidR="007104A6" w:rsidRPr="00113F0B" w:rsidRDefault="00113F0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Особенногсти ухода за пациентами на разных стадих деменции </w:t>
            </w:r>
          </w:p>
        </w:tc>
        <w:tc>
          <w:tcPr>
            <w:tcW w:w="918" w:type="pct"/>
            <w:tcBorders>
              <w:right w:val="single" w:sz="4" w:space="0" w:color="auto"/>
            </w:tcBorders>
          </w:tcPr>
          <w:p w:rsidR="007104A6" w:rsidRPr="00113F0B" w:rsidRDefault="00113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4" w:type="pct"/>
            <w:tcBorders>
              <w:left w:val="single" w:sz="4" w:space="0" w:color="auto"/>
            </w:tcBorders>
          </w:tcPr>
          <w:p w:rsidR="007104A6" w:rsidRPr="00113F0B" w:rsidRDefault="0071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7104A6" w:rsidRPr="00113F0B" w:rsidRDefault="0071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A6" w:rsidRPr="00113F0B" w:rsidTr="00113F0B">
        <w:tc>
          <w:tcPr>
            <w:tcW w:w="204" w:type="pct"/>
          </w:tcPr>
          <w:p w:rsidR="007104A6" w:rsidRPr="00113F0B" w:rsidRDefault="00113F0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2089" w:type="pct"/>
          </w:tcPr>
          <w:p w:rsidR="007104A6" w:rsidRPr="00113F0B" w:rsidRDefault="00113F0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iCs/>
                <w:sz w:val="24"/>
                <w:szCs w:val="24"/>
              </w:rPr>
              <w:t>Тренинг “ Особенность ухода за пациентом в зависимости от стадии деменции”</w:t>
            </w:r>
          </w:p>
        </w:tc>
        <w:tc>
          <w:tcPr>
            <w:tcW w:w="918" w:type="pct"/>
            <w:tcBorders>
              <w:right w:val="single" w:sz="4" w:space="0" w:color="auto"/>
            </w:tcBorders>
          </w:tcPr>
          <w:p w:rsidR="007104A6" w:rsidRPr="00113F0B" w:rsidRDefault="0071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left w:val="single" w:sz="4" w:space="0" w:color="auto"/>
            </w:tcBorders>
          </w:tcPr>
          <w:p w:rsidR="007104A6" w:rsidRPr="00113F0B" w:rsidRDefault="00113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7104A6" w:rsidRPr="00113F0B" w:rsidRDefault="00113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104A6" w:rsidRPr="00113F0B" w:rsidTr="00113F0B">
        <w:tc>
          <w:tcPr>
            <w:tcW w:w="204" w:type="pct"/>
          </w:tcPr>
          <w:p w:rsidR="007104A6" w:rsidRPr="00113F0B" w:rsidRDefault="00113F0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2089" w:type="pct"/>
          </w:tcPr>
          <w:p w:rsidR="007104A6" w:rsidRPr="00113F0B" w:rsidRDefault="00113F0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iCs/>
                <w:sz w:val="24"/>
                <w:szCs w:val="24"/>
              </w:rPr>
              <w:t>Особенность общения с пациентами. Мероприятия по сохранению психического здоровья ухаживающего</w:t>
            </w:r>
          </w:p>
        </w:tc>
        <w:tc>
          <w:tcPr>
            <w:tcW w:w="918" w:type="pct"/>
            <w:tcBorders>
              <w:right w:val="single" w:sz="4" w:space="0" w:color="auto"/>
            </w:tcBorders>
          </w:tcPr>
          <w:p w:rsidR="007104A6" w:rsidRPr="00113F0B" w:rsidRDefault="00113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4" w:type="pct"/>
            <w:tcBorders>
              <w:left w:val="single" w:sz="4" w:space="0" w:color="auto"/>
            </w:tcBorders>
          </w:tcPr>
          <w:p w:rsidR="007104A6" w:rsidRPr="00113F0B" w:rsidRDefault="0071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pct"/>
            <w:tcBorders>
              <w:left w:val="single" w:sz="4" w:space="0" w:color="auto"/>
            </w:tcBorders>
          </w:tcPr>
          <w:p w:rsidR="007104A6" w:rsidRPr="00113F0B" w:rsidRDefault="0071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A6" w:rsidRPr="00113F0B" w:rsidTr="00113F0B">
        <w:tc>
          <w:tcPr>
            <w:tcW w:w="204" w:type="pct"/>
            <w:vAlign w:val="center"/>
          </w:tcPr>
          <w:p w:rsidR="007104A6" w:rsidRPr="00113F0B" w:rsidRDefault="00113F0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2089" w:type="pct"/>
          </w:tcPr>
          <w:p w:rsidR="007104A6" w:rsidRPr="00113F0B" w:rsidRDefault="00113F0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sz w:val="24"/>
                <w:szCs w:val="24"/>
              </w:rPr>
              <w:t>Тренинг “Общение с пациентами с деменцией. тренировка памяти”</w:t>
            </w:r>
          </w:p>
        </w:tc>
        <w:tc>
          <w:tcPr>
            <w:tcW w:w="918" w:type="pct"/>
            <w:tcBorders>
              <w:right w:val="single" w:sz="4" w:space="0" w:color="auto"/>
            </w:tcBorders>
            <w:vAlign w:val="center"/>
          </w:tcPr>
          <w:p w:rsidR="007104A6" w:rsidRPr="00113F0B" w:rsidRDefault="00710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tcBorders>
              <w:left w:val="single" w:sz="4" w:space="0" w:color="auto"/>
            </w:tcBorders>
            <w:vAlign w:val="center"/>
          </w:tcPr>
          <w:p w:rsidR="007104A6" w:rsidRPr="00113F0B" w:rsidRDefault="00113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5" w:type="pct"/>
            <w:tcBorders>
              <w:left w:val="single" w:sz="4" w:space="0" w:color="auto"/>
            </w:tcBorders>
            <w:vAlign w:val="center"/>
          </w:tcPr>
          <w:p w:rsidR="007104A6" w:rsidRPr="00113F0B" w:rsidRDefault="00113F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04A6" w:rsidRPr="00113F0B" w:rsidTr="00113F0B">
        <w:trPr>
          <w:trHeight w:val="250"/>
        </w:trPr>
        <w:tc>
          <w:tcPr>
            <w:tcW w:w="2293" w:type="pct"/>
            <w:gridSpan w:val="2"/>
            <w:tcBorders>
              <w:right w:val="single" w:sz="4" w:space="0" w:color="auto"/>
            </w:tcBorders>
          </w:tcPr>
          <w:p w:rsidR="007104A6" w:rsidRPr="00113F0B" w:rsidRDefault="00113F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 (сдача зачетной манипуляции и итоговое тестирование)</w:t>
            </w:r>
          </w:p>
        </w:tc>
        <w:tc>
          <w:tcPr>
            <w:tcW w:w="189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04A6" w:rsidRPr="00113F0B" w:rsidRDefault="00113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5" w:type="pct"/>
          </w:tcPr>
          <w:p w:rsidR="007104A6" w:rsidRPr="00113F0B" w:rsidRDefault="00113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104A6" w:rsidRPr="00113F0B" w:rsidTr="00113F0B">
        <w:trPr>
          <w:trHeight w:val="250"/>
        </w:trPr>
        <w:tc>
          <w:tcPr>
            <w:tcW w:w="2293" w:type="pct"/>
            <w:gridSpan w:val="2"/>
            <w:tcBorders>
              <w:right w:val="single" w:sz="4" w:space="0" w:color="auto"/>
            </w:tcBorders>
          </w:tcPr>
          <w:p w:rsidR="007104A6" w:rsidRPr="00113F0B" w:rsidRDefault="00113F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189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04A6" w:rsidRPr="00113F0B" w:rsidRDefault="00113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15" w:type="pct"/>
          </w:tcPr>
          <w:p w:rsidR="007104A6" w:rsidRPr="00113F0B" w:rsidRDefault="00113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F0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7104A6" w:rsidRDefault="007104A6">
      <w:pPr>
        <w:rPr>
          <w:rFonts w:ascii="Times New Roman" w:hAnsi="Times New Roman" w:cs="Times New Roman"/>
          <w:sz w:val="24"/>
          <w:szCs w:val="24"/>
        </w:rPr>
      </w:pPr>
    </w:p>
    <w:sectPr w:rsidR="007104A6" w:rsidSect="004964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17ACC"/>
    <w:multiLevelType w:val="hybridMultilevel"/>
    <w:tmpl w:val="58320BAA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oNotTrackMoves/>
  <w:defaultTabStop w:val="708"/>
  <w:drawingGridHorizontalSpacing w:val="1000"/>
  <w:drawingGridVerticalSpacing w:val="100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4A6"/>
    <w:rsid w:val="00113F0B"/>
    <w:rsid w:val="002F0151"/>
    <w:rsid w:val="003144F7"/>
    <w:rsid w:val="003209D3"/>
    <w:rsid w:val="00470066"/>
    <w:rsid w:val="00496416"/>
    <w:rsid w:val="004B2004"/>
    <w:rsid w:val="006A3A0A"/>
    <w:rsid w:val="007104A6"/>
    <w:rsid w:val="00A4468F"/>
    <w:rsid w:val="00C01E5B"/>
    <w:rsid w:val="00CE7E5F"/>
    <w:rsid w:val="00D576D9"/>
    <w:rsid w:val="00E90CC0"/>
    <w:rsid w:val="00EA1502"/>
    <w:rsid w:val="00EE3510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41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qFormat/>
    <w:rsid w:val="00496416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rsid w:val="0049641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qFormat/>
    <w:rsid w:val="00496416"/>
    <w:rPr>
      <w:sz w:val="22"/>
      <w:szCs w:val="22"/>
    </w:rPr>
  </w:style>
  <w:style w:type="paragraph" w:styleId="a4">
    <w:name w:val="List Paragraph"/>
    <w:basedOn w:val="a"/>
    <w:qFormat/>
    <w:rsid w:val="0049641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table" w:styleId="a5">
    <w:name w:val="Table Grid"/>
    <w:basedOn w:val="a1"/>
    <w:rsid w:val="00496416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semiHidden/>
    <w:rsid w:val="00496416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2019-11-13T08:42:00Z</dcterms:created>
  <dcterms:modified xsi:type="dcterms:W3CDTF">2020-07-08T07:59:00Z</dcterms:modified>
  <cp:version>0900.0000.01</cp:version>
</cp:coreProperties>
</file>