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53" w:rsidRPr="00DE3E73" w:rsidRDefault="00616B5C" w:rsidP="00D0245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94011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453" w:rsidRPr="008D3C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  <w:r w:rsidR="00D02453" w:rsidRPr="00DE3E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Авторы - составители: </w:t>
      </w:r>
    </w:p>
    <w:p w:rsidR="00D02453" w:rsidRPr="00DE3E73" w:rsidRDefault="00D02453" w:rsidP="00D02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Домахина С.В.</w:t>
      </w:r>
      <w:r w:rsidRPr="00DE3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проекта, директор ГАПОУ НСО «Новосибирский медицинский колледж»</w:t>
      </w:r>
    </w:p>
    <w:p w:rsidR="00D02453" w:rsidRPr="00DE3E73" w:rsidRDefault="00D02453" w:rsidP="00D02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Малиновская В.А.</w:t>
      </w:r>
      <w:r w:rsidRPr="00DE3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руководитель-заместитель директора Центра дополнительного профессионального образования и симуляционного обучения</w:t>
      </w:r>
    </w:p>
    <w:p w:rsidR="00D02453" w:rsidRPr="00DE3E73" w:rsidRDefault="00D02453" w:rsidP="00D024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 ГАПОУ НСО «Новосибирский медицинский колледж»:</w:t>
      </w:r>
    </w:p>
    <w:p w:rsidR="00D02453" w:rsidRDefault="00D02453" w:rsidP="00D024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Кочерова Н. В.</w:t>
      </w:r>
      <w:r w:rsidRPr="00DE3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DE3E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специальности Фармация</w:t>
      </w:r>
    </w:p>
    <w:p w:rsidR="00D02453" w:rsidRPr="00DE3E73" w:rsidRDefault="00D02453" w:rsidP="00D024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Преподаватель:</w:t>
      </w:r>
    </w:p>
    <w:p w:rsidR="00D02453" w:rsidRPr="00DE3E73" w:rsidRDefault="00D02453" w:rsidP="00D02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Фурман А. Г.</w:t>
      </w:r>
      <w:r w:rsidRPr="00DE3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DE3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специальных фармацевтических дисциплин высшей квалификационной категории</w:t>
      </w:r>
    </w:p>
    <w:p w:rsidR="00D02453" w:rsidRPr="00D02453" w:rsidRDefault="00D02453" w:rsidP="00D024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00D86" w:rsidRPr="007D7ECF" w:rsidRDefault="005F51FE" w:rsidP="007D7E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ECF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5F51FE" w:rsidRPr="007D7ECF" w:rsidRDefault="005F51FE" w:rsidP="007D7E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ECF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</w:t>
      </w:r>
    </w:p>
    <w:p w:rsidR="005F51FE" w:rsidRPr="007D7ECF" w:rsidRDefault="005F51FE" w:rsidP="007D7E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ECF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302026" w:rsidRPr="007D7ECF" w:rsidRDefault="00302026" w:rsidP="007D7EC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«МИКРОСКОПИЧЕСКИЙ АНАЛИЗ  </w:t>
      </w:r>
      <w:proofErr w:type="gramStart"/>
      <w:r w:rsidRPr="007D7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ЛЕКАРСТВЕННОГО</w:t>
      </w:r>
      <w:proofErr w:type="gramEnd"/>
    </w:p>
    <w:p w:rsidR="005F51FE" w:rsidRDefault="00302026" w:rsidP="007D7EC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РАСТИТЕЛЬНОГО СЫРЬЯ»</w:t>
      </w:r>
    </w:p>
    <w:p w:rsidR="007D7ECF" w:rsidRDefault="007D7ECF" w:rsidP="007D7EC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ECF" w:rsidRPr="00B833F3" w:rsidRDefault="007D7ECF" w:rsidP="00FD49A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3F3">
        <w:rPr>
          <w:rFonts w:ascii="Times New Roman" w:hAnsi="Times New Roman" w:cs="Times New Roman"/>
          <w:sz w:val="28"/>
          <w:szCs w:val="28"/>
        </w:rPr>
        <w:t>Дополнительная профессиональная программа повышения квалификации</w:t>
      </w:r>
      <w:r w:rsidR="0010207F">
        <w:rPr>
          <w:rFonts w:ascii="Times New Roman" w:hAnsi="Times New Roman" w:cs="Times New Roman"/>
          <w:sz w:val="28"/>
          <w:szCs w:val="28"/>
        </w:rPr>
        <w:t xml:space="preserve"> (</w:t>
      </w:r>
      <w:r w:rsidRPr="00B833F3">
        <w:rPr>
          <w:rFonts w:ascii="Times New Roman" w:hAnsi="Times New Roman" w:cs="Times New Roman"/>
          <w:sz w:val="28"/>
          <w:szCs w:val="28"/>
        </w:rPr>
        <w:t xml:space="preserve">далее ДПП ПК) </w:t>
      </w:r>
      <w:r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«Микроскопический анализ  лекарственного растительного сырья» разработана для специалистов со средним фармацевтическим образованием с учетом современных требований к квалификации </w:t>
      </w:r>
      <w:r w:rsidR="0010207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армацевт</w:t>
      </w:r>
      <w:r w:rsid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осуществляющего профессиональную деятельность </w:t>
      </w:r>
      <w:r w:rsidR="001B775C"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обращения лекарственных средств.</w:t>
      </w:r>
    </w:p>
    <w:p w:rsidR="001B775C" w:rsidRDefault="0010207F" w:rsidP="00FD49A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</w:t>
      </w:r>
      <w:r w:rsidR="00B833F3"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«Здравоохранение» включает реализацию </w:t>
      </w:r>
      <w:r w:rsidR="00B833F3"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«Укрепление общественного здоровья»</w:t>
      </w:r>
      <w:r w:rsid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выполнение которого подразумевает </w:t>
      </w:r>
      <w:r w:rsidR="001B37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лабораторный контроль показателей качества пищевой продукции, идентификации биолог</w:t>
      </w:r>
      <w:r w:rsidR="0048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 активных веществ и </w:t>
      </w:r>
      <w:r w:rsidR="001B3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пищевых</w:t>
      </w:r>
      <w:r w:rsidR="0048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7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добавок.</w:t>
      </w:r>
    </w:p>
    <w:p w:rsidR="00770BF3" w:rsidRDefault="00770BF3" w:rsidP="00FD49A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ДПП ПК повысить уровень профессиональных компетенций специалистов в осуществлении методов проведения микроскопического анализа лекарственного растительного сырья</w:t>
      </w:r>
      <w:r w:rsidR="007E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AD1" w:rsidRDefault="002F0AD1" w:rsidP="00FD49A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027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027C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реализуемые ДПП ПК </w:t>
      </w:r>
      <w:r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«Микроскопический анализ  лекарственного растительного сырья»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EAB" w:rsidRDefault="002F22F9" w:rsidP="00FD49A2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C6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FFE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7C6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уровень знаний</w:t>
      </w:r>
      <w:r w:rsidR="00AA0EAB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EAB" w:rsidRPr="005A5603" w:rsidRDefault="00AA0EAB" w:rsidP="00FD49A2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603">
        <w:rPr>
          <w:rFonts w:ascii="Times New Roman" w:eastAsia="Calibri" w:hAnsi="Times New Roman" w:cs="Times New Roman"/>
          <w:sz w:val="28"/>
          <w:szCs w:val="28"/>
          <w:lang w:eastAsia="ru-RU"/>
        </w:rPr>
        <w:t>правил приемки товара;</w:t>
      </w:r>
    </w:p>
    <w:p w:rsidR="00AA0EAB" w:rsidRPr="005A5603" w:rsidRDefault="00AA0EAB" w:rsidP="00FD49A2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603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требований к качеству лекарственных средств, в том числе к маркировке лекарственных средств и к документам, подтверждающим качество лекарственных средств и других товаров аптечного ассортимента;</w:t>
      </w:r>
    </w:p>
    <w:p w:rsidR="00AA0EAB" w:rsidRPr="005A5603" w:rsidRDefault="00AA0EAB" w:rsidP="00FD49A2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603">
        <w:rPr>
          <w:rFonts w:ascii="Times New Roman" w:eastAsia="Calibri" w:hAnsi="Times New Roman" w:cs="Times New Roman"/>
          <w:sz w:val="28"/>
          <w:szCs w:val="28"/>
          <w:lang w:eastAsia="ru-RU"/>
        </w:rPr>
        <w:t>способов выявления фальсифицированных и контрафактных лекарственных средств и других товаров аптечного ассортимента;</w:t>
      </w:r>
    </w:p>
    <w:p w:rsidR="00AA0EAB" w:rsidRPr="005A5603" w:rsidRDefault="00AA0EAB" w:rsidP="00FD49A2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603">
        <w:rPr>
          <w:rFonts w:ascii="Times New Roman" w:eastAsia="Calibri" w:hAnsi="Times New Roman" w:cs="Times New Roman"/>
          <w:sz w:val="28"/>
          <w:szCs w:val="28"/>
          <w:lang w:eastAsia="ru-RU"/>
        </w:rPr>
        <w:t>порядка и правил работы с недоброкачественными лекарственными средствами;</w:t>
      </w:r>
    </w:p>
    <w:p w:rsidR="00027C66" w:rsidRPr="005A5603" w:rsidRDefault="00AA0EAB" w:rsidP="00FD49A2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6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требований к отчетной документации, структуры </w:t>
      </w:r>
      <w:r w:rsidR="00172E06">
        <w:rPr>
          <w:rFonts w:ascii="Times New Roman" w:eastAsia="Calibri" w:hAnsi="Times New Roman" w:cs="Times New Roman"/>
          <w:sz w:val="28"/>
          <w:szCs w:val="28"/>
          <w:lang w:eastAsia="ru-RU"/>
        </w:rPr>
        <w:t>и состава отчетной документации;</w:t>
      </w:r>
    </w:p>
    <w:p w:rsidR="00AA0EAB" w:rsidRPr="004D7FFE" w:rsidRDefault="002F22F9" w:rsidP="00FD49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FFE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7C6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уровень умений</w:t>
      </w:r>
      <w:r w:rsidR="00AA0EAB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36B6" w:rsidRDefault="00BE36B6" w:rsidP="00FD49A2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BE36B6">
        <w:rPr>
          <w:sz w:val="28"/>
          <w:szCs w:val="28"/>
        </w:rPr>
        <w:t>применять современные технологии и д</w:t>
      </w:r>
      <w:r w:rsidR="009F78A6">
        <w:rPr>
          <w:sz w:val="28"/>
          <w:szCs w:val="28"/>
        </w:rPr>
        <w:t xml:space="preserve">авать обоснованные рекомендации </w:t>
      </w:r>
      <w:r w:rsidRPr="00BE36B6">
        <w:rPr>
          <w:sz w:val="28"/>
          <w:szCs w:val="28"/>
        </w:rPr>
        <w:t>при отпуске товаров аптечного ассортимента;</w:t>
      </w:r>
    </w:p>
    <w:p w:rsidR="00027C66" w:rsidRPr="005A5603" w:rsidRDefault="00BE36B6" w:rsidP="00FD49A2">
      <w:pPr>
        <w:pStyle w:val="a5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специальным оборудованием, используемым в фармацевтических организациях</w:t>
      </w:r>
      <w:r w:rsidR="009B422D" w:rsidRPr="005A56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422D" w:rsidRPr="005A5603" w:rsidRDefault="005A5603" w:rsidP="00FD49A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6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7C66" w:rsidRPr="005A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выполнению методики проведения микроскопического анализа </w:t>
      </w:r>
      <w:r w:rsidR="009B3E5C" w:rsidRPr="005A5603">
        <w:rPr>
          <w:rFonts w:ascii="Times New Roman" w:eastAsia="Calibri" w:hAnsi="Times New Roman" w:cs="Times New Roman"/>
          <w:sz w:val="28"/>
          <w:szCs w:val="28"/>
        </w:rPr>
        <w:t>лекарственного растительного сырья, содержащего: полисахариды, эфирные масла, сердечные гликозиды, алкалоиды, сапонины,</w:t>
      </w:r>
      <w:r w:rsidR="009B422D" w:rsidRPr="005A5603">
        <w:rPr>
          <w:rFonts w:ascii="Times New Roman" w:eastAsia="Calibri" w:hAnsi="Times New Roman" w:cs="Times New Roman"/>
          <w:sz w:val="28"/>
          <w:szCs w:val="28"/>
        </w:rPr>
        <w:t xml:space="preserve"> флавоноиды, дубильные вещества с целью идентификации, опреде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ления качественных показателей и </w:t>
      </w:r>
      <w:r w:rsidR="009B422D" w:rsidRPr="005A5603">
        <w:rPr>
          <w:rFonts w:ascii="Times New Roman" w:eastAsia="Calibri" w:hAnsi="Times New Roman" w:cs="Times New Roman"/>
          <w:sz w:val="28"/>
          <w:szCs w:val="28"/>
        </w:rPr>
        <w:t>исключения фальсификации.</w:t>
      </w:r>
    </w:p>
    <w:p w:rsidR="004D7FFE" w:rsidRDefault="009969A1" w:rsidP="004D7F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ДПП ПК «</w:t>
      </w:r>
      <w:r w:rsidRPr="00B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Микроскопический анализ  лекарственного растительного сырья»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84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азработано на основе действующего</w:t>
      </w:r>
      <w:r w:rsidR="00E5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методического пособия: </w:t>
      </w:r>
    </w:p>
    <w:p w:rsidR="004D7FFE" w:rsidRDefault="00501F30" w:rsidP="004D7FF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ГФ РФ </w:t>
      </w:r>
      <w:r w:rsidRPr="004D7F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62C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3315E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8A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(М)</w:t>
      </w:r>
      <w:r w:rsidR="003315E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3315E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04BD9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78A6"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2;</w:t>
      </w:r>
    </w:p>
    <w:p w:rsidR="004D7FFE" w:rsidRPr="004D7FFE" w:rsidRDefault="003315E6" w:rsidP="004D7FF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Информационно-наглядное пособие для самостоятельной подготовки обучающихся к практическим занятиям по фармакогнозии «Фармакогностический анализ лекарственного растительного сырья», Ники</w:t>
      </w:r>
      <w:r w:rsid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 Ю.П.- Омск: ОМК, 2007г.</w:t>
      </w:r>
    </w:p>
    <w:p w:rsidR="004D7FFE" w:rsidRDefault="004D7FFE" w:rsidP="004D7F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ДПП ПК осуществляется </w:t>
      </w:r>
      <w:r w:rsidR="0033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современных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технологий, в частности технологии п</w:t>
      </w:r>
      <w:r w:rsidR="003315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рактико</w:t>
      </w:r>
      <w:r w:rsidR="00C070D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A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00C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</w:t>
      </w:r>
      <w:r w:rsidR="00872D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способствует расширению кругозора, развитию познавательной деятельности, формированию определенных умений и навыков, необходимых в практической деятельности</w:t>
      </w:r>
      <w:r w:rsidR="000D5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BD9" w:rsidRDefault="00EA0448" w:rsidP="004D7F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тематику включены два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семинарс</w:t>
      </w:r>
      <w:r w:rsid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ко-практических</w:t>
      </w:r>
      <w:proofErr w:type="spellEnd"/>
      <w:r w:rsidR="004D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и один </w:t>
      </w:r>
      <w:r w:rsidR="00C00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муляционный тренинг, представляющий </w:t>
      </w:r>
      <w:r w:rsidR="000D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идентификацию лекарственного растительного сырья </w:t>
      </w:r>
      <w:r w:rsidR="00C0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</w:t>
      </w:r>
      <w:r w:rsidR="005E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ощью микроскопического анализа на базе </w:t>
      </w:r>
      <w:r w:rsidR="00C07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5E41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стерской по компетенции Фармацевтика.</w:t>
      </w:r>
      <w:r w:rsidR="00C0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EB6" w:rsidRDefault="00BA3EB6" w:rsidP="00FD49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Форма обучения: очна</w:t>
      </w:r>
      <w:r w:rsidR="00E52E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с частичным отрывом от работы, без отрыва от работы.</w:t>
      </w:r>
    </w:p>
    <w:p w:rsidR="00BA3EB6" w:rsidRDefault="00BA3EB6" w:rsidP="00FD49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Итоговая аттестация проводится на последнем занятии в виде итогового тестового контроля, отработкой манипуляций и заполнения чек</w:t>
      </w:r>
      <w:r w:rsidR="00404B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4B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листов</w:t>
      </w:r>
      <w:r w:rsidR="00892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9243B" w:rsidRDefault="0089243B" w:rsidP="00FD49A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окончании программы и успешной сдачи итоговой аттестации выдается </w:t>
      </w:r>
    </w:p>
    <w:p w:rsidR="0089243B" w:rsidRPr="00BA3EB6" w:rsidRDefault="0089243B" w:rsidP="00FD49A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удостоверение </w:t>
      </w:r>
      <w:r w:rsidR="004D7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повышении квалификации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государственного образца.</w:t>
      </w:r>
    </w:p>
    <w:p w:rsidR="00892F3C" w:rsidRDefault="00892F3C" w:rsidP="00B879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92F3C" w:rsidSect="009C07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C30293" w:rsidRPr="008D3CED" w:rsidRDefault="00C30293" w:rsidP="00C3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</w:t>
      </w:r>
    </w:p>
    <w:p w:rsidR="00C30293" w:rsidRPr="008D3CED" w:rsidRDefault="00C30293" w:rsidP="00C30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064"/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096"/>
        <w:gridCol w:w="2268"/>
        <w:gridCol w:w="2126"/>
        <w:gridCol w:w="2268"/>
      </w:tblGrid>
      <w:tr w:rsidR="00C30293" w:rsidRPr="008D3CED" w:rsidTr="00DF03F9">
        <w:trPr>
          <w:trHeight w:val="27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модулей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3" w:rsidRPr="008D3CED" w:rsidRDefault="00C30293" w:rsidP="00EA04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C30293" w:rsidRPr="008D3CED" w:rsidRDefault="00C30293" w:rsidP="00EA04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аудиторных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C30293" w:rsidRPr="008D3CED" w:rsidRDefault="00C30293" w:rsidP="00DF03F9">
            <w:pPr>
              <w:tabs>
                <w:tab w:val="left" w:pos="736"/>
              </w:tabs>
              <w:spacing w:after="0" w:line="240" w:lineRule="auto"/>
              <w:ind w:right="-153" w:hanging="108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C30293" w:rsidRPr="008D3CED" w:rsidRDefault="00C30293" w:rsidP="00EA0448">
            <w:pPr>
              <w:tabs>
                <w:tab w:val="left" w:pos="736"/>
              </w:tabs>
              <w:spacing w:after="0" w:line="240" w:lineRule="auto"/>
              <w:ind w:right="-153" w:hanging="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  <w:p w:rsidR="00C30293" w:rsidRPr="008D3CED" w:rsidRDefault="00C30293" w:rsidP="00EA0448">
            <w:pPr>
              <w:tabs>
                <w:tab w:val="left" w:pos="736"/>
              </w:tabs>
              <w:spacing w:after="0" w:line="240" w:lineRule="auto"/>
              <w:ind w:right="-153" w:hanging="108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C30293" w:rsidRPr="008D3CED" w:rsidTr="00DF03F9">
        <w:trPr>
          <w:trHeight w:val="810"/>
        </w:trPr>
        <w:tc>
          <w:tcPr>
            <w:tcW w:w="567" w:type="dxa"/>
            <w:vMerge/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C30293" w:rsidRPr="008D3CED" w:rsidRDefault="00C30293" w:rsidP="00EA04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семинарско-практические</w:t>
            </w:r>
            <w:proofErr w:type="spellEnd"/>
          </w:p>
          <w:p w:rsidR="00C30293" w:rsidRPr="008D3CED" w:rsidRDefault="00C30293" w:rsidP="00EA04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293" w:rsidRPr="00813E68" w:rsidRDefault="00C30293" w:rsidP="00EA0448">
            <w:pPr>
              <w:spacing w:after="0" w:line="240" w:lineRule="auto"/>
              <w:ind w:left="-392" w:right="-108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симуляционный тренинг</w:t>
            </w:r>
          </w:p>
        </w:tc>
        <w:tc>
          <w:tcPr>
            <w:tcW w:w="2268" w:type="dxa"/>
            <w:vMerge/>
          </w:tcPr>
          <w:p w:rsidR="00C30293" w:rsidRPr="008D3CED" w:rsidRDefault="00C30293" w:rsidP="00DF03F9">
            <w:pPr>
              <w:tabs>
                <w:tab w:val="left" w:pos="736"/>
              </w:tabs>
              <w:spacing w:before="240" w:after="0" w:line="240" w:lineRule="auto"/>
              <w:ind w:right="-153" w:hanging="108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30293" w:rsidRPr="008D3CED" w:rsidTr="00DF03F9">
        <w:tc>
          <w:tcPr>
            <w:tcW w:w="567" w:type="dxa"/>
          </w:tcPr>
          <w:p w:rsidR="00C30293" w:rsidRPr="008D3CED" w:rsidRDefault="004D7FFE" w:rsidP="004D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C30293" w:rsidRPr="008D3CED" w:rsidRDefault="004D7FFE" w:rsidP="004D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C30293" w:rsidRPr="008D3CED" w:rsidRDefault="00C30293" w:rsidP="004D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30293" w:rsidRPr="008D3CED" w:rsidTr="00DF03F9">
        <w:trPr>
          <w:trHeight w:val="317"/>
        </w:trPr>
        <w:tc>
          <w:tcPr>
            <w:tcW w:w="567" w:type="dxa"/>
            <w:tcBorders>
              <w:right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и анатомия растений.  Виды анализа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293" w:rsidRPr="008D3CED" w:rsidTr="00DF03F9">
        <w:trPr>
          <w:trHeight w:val="317"/>
        </w:trPr>
        <w:tc>
          <w:tcPr>
            <w:tcW w:w="567" w:type="dxa"/>
            <w:tcBorders>
              <w:right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Исследование  лекарственного растительного сырья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293" w:rsidRPr="008D3CED" w:rsidTr="00DF03F9">
        <w:tc>
          <w:tcPr>
            <w:tcW w:w="567" w:type="dxa"/>
            <w:tcBorders>
              <w:right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Идентификация ЛРС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293" w:rsidRPr="008D3CED" w:rsidRDefault="00C30293" w:rsidP="004D7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0293" w:rsidRPr="008D3CED" w:rsidTr="00DF03F9">
        <w:tc>
          <w:tcPr>
            <w:tcW w:w="6663" w:type="dxa"/>
            <w:gridSpan w:val="2"/>
          </w:tcPr>
          <w:p w:rsidR="00C30293" w:rsidRPr="008D3CED" w:rsidRDefault="00C30293" w:rsidP="00DF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30293" w:rsidRPr="008D3CED" w:rsidRDefault="00C30293" w:rsidP="004D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C30293" w:rsidRPr="008D3CED" w:rsidRDefault="00C30293" w:rsidP="00C3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ECF" w:rsidRPr="00C30293" w:rsidRDefault="007D7ECF" w:rsidP="00C302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7ECF" w:rsidRPr="00C30293" w:rsidSect="00C302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354"/>
    <w:multiLevelType w:val="hybridMultilevel"/>
    <w:tmpl w:val="4B648996"/>
    <w:lvl w:ilvl="0" w:tplc="07942E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712C76"/>
    <w:multiLevelType w:val="hybridMultilevel"/>
    <w:tmpl w:val="56C8B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365F"/>
    <w:multiLevelType w:val="hybridMultilevel"/>
    <w:tmpl w:val="522A6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F3211"/>
    <w:multiLevelType w:val="hybridMultilevel"/>
    <w:tmpl w:val="E6C233B8"/>
    <w:lvl w:ilvl="0" w:tplc="07942E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231"/>
    <w:rsid w:val="00027C66"/>
    <w:rsid w:val="00072231"/>
    <w:rsid w:val="000D4707"/>
    <w:rsid w:val="000D552C"/>
    <w:rsid w:val="0010207F"/>
    <w:rsid w:val="00165E96"/>
    <w:rsid w:val="00172E06"/>
    <w:rsid w:val="001B37CE"/>
    <w:rsid w:val="001B775C"/>
    <w:rsid w:val="001D0CDF"/>
    <w:rsid w:val="00275EC5"/>
    <w:rsid w:val="002B69B4"/>
    <w:rsid w:val="002F0AD1"/>
    <w:rsid w:val="002F22F9"/>
    <w:rsid w:val="00302026"/>
    <w:rsid w:val="003315E6"/>
    <w:rsid w:val="003F7A23"/>
    <w:rsid w:val="00404BD9"/>
    <w:rsid w:val="00481645"/>
    <w:rsid w:val="004D7FFE"/>
    <w:rsid w:val="00501F30"/>
    <w:rsid w:val="00522C71"/>
    <w:rsid w:val="005375CC"/>
    <w:rsid w:val="0058462C"/>
    <w:rsid w:val="005A5603"/>
    <w:rsid w:val="005E4183"/>
    <w:rsid w:val="005F51FE"/>
    <w:rsid w:val="00616B5C"/>
    <w:rsid w:val="006B4376"/>
    <w:rsid w:val="00770BF3"/>
    <w:rsid w:val="007D7ECF"/>
    <w:rsid w:val="007E42A7"/>
    <w:rsid w:val="00872744"/>
    <w:rsid w:val="00872D85"/>
    <w:rsid w:val="0089243B"/>
    <w:rsid w:val="00892F3C"/>
    <w:rsid w:val="009969A1"/>
    <w:rsid w:val="009B3E5C"/>
    <w:rsid w:val="009B422D"/>
    <w:rsid w:val="009C0760"/>
    <w:rsid w:val="009F78A6"/>
    <w:rsid w:val="00A00D86"/>
    <w:rsid w:val="00AA0EAB"/>
    <w:rsid w:val="00B833F3"/>
    <w:rsid w:val="00B8796E"/>
    <w:rsid w:val="00BA3EB6"/>
    <w:rsid w:val="00BC1071"/>
    <w:rsid w:val="00BE36B6"/>
    <w:rsid w:val="00C00C85"/>
    <w:rsid w:val="00C070D1"/>
    <w:rsid w:val="00C30167"/>
    <w:rsid w:val="00C30293"/>
    <w:rsid w:val="00D02453"/>
    <w:rsid w:val="00D403D5"/>
    <w:rsid w:val="00E52EBD"/>
    <w:rsid w:val="00EA0448"/>
    <w:rsid w:val="00FD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ECF"/>
    <w:pPr>
      <w:spacing w:after="0" w:line="240" w:lineRule="auto"/>
    </w:pPr>
  </w:style>
  <w:style w:type="paragraph" w:customStyle="1" w:styleId="a4">
    <w:name w:val="Перечисление для таблиц"/>
    <w:basedOn w:val="a"/>
    <w:rsid w:val="00BE36B6"/>
    <w:pPr>
      <w:tabs>
        <w:tab w:val="left" w:pos="454"/>
      </w:tabs>
      <w:suppressAutoHyphens/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a5">
    <w:name w:val="List Paragraph"/>
    <w:basedOn w:val="a"/>
    <w:uiPriority w:val="34"/>
    <w:qFormat/>
    <w:rsid w:val="005A56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E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9970-F139-452F-A313-DF5BF24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Марченко</cp:lastModifiedBy>
  <cp:revision>40</cp:revision>
  <dcterms:created xsi:type="dcterms:W3CDTF">2020-03-10T08:04:00Z</dcterms:created>
  <dcterms:modified xsi:type="dcterms:W3CDTF">2020-03-26T05:50:00Z</dcterms:modified>
</cp:coreProperties>
</file>