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2C" w:rsidRDefault="00EF3144" w:rsidP="00C839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765800" cy="9093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92C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8392C" w:rsidRPr="00483CBF" w:rsidRDefault="00C8392C" w:rsidP="00C839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C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Авторы - составители: </w:t>
      </w:r>
    </w:p>
    <w:p w:rsidR="00C8392C" w:rsidRPr="00483CBF" w:rsidRDefault="00C8392C" w:rsidP="00C839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BF">
        <w:rPr>
          <w:rFonts w:ascii="Times New Roman" w:hAnsi="Times New Roman" w:cs="Times New Roman"/>
          <w:b/>
          <w:sz w:val="24"/>
          <w:szCs w:val="24"/>
        </w:rPr>
        <w:t>Домахина С.В.</w:t>
      </w:r>
      <w:r w:rsidRPr="00483CBF">
        <w:rPr>
          <w:rFonts w:ascii="Times New Roman" w:hAnsi="Times New Roman" w:cs="Times New Roman"/>
          <w:sz w:val="24"/>
          <w:szCs w:val="24"/>
        </w:rPr>
        <w:t xml:space="preserve"> – руководитель проекта, директор ГА</w:t>
      </w:r>
      <w:r>
        <w:rPr>
          <w:rFonts w:ascii="Times New Roman" w:hAnsi="Times New Roman" w:cs="Times New Roman"/>
          <w:sz w:val="24"/>
          <w:szCs w:val="24"/>
        </w:rPr>
        <w:t>ПОУ</w:t>
      </w:r>
      <w:r w:rsidRPr="00483CBF">
        <w:rPr>
          <w:rFonts w:ascii="Times New Roman" w:hAnsi="Times New Roman" w:cs="Times New Roman"/>
          <w:sz w:val="24"/>
          <w:szCs w:val="24"/>
        </w:rPr>
        <w:t xml:space="preserve"> НСО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3C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овосибирский медицинский колледж»</w:t>
      </w:r>
    </w:p>
    <w:p w:rsidR="00C8392C" w:rsidRPr="003F6CA3" w:rsidRDefault="00C8392C" w:rsidP="00C839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A3">
        <w:rPr>
          <w:rFonts w:ascii="Times New Roman" w:hAnsi="Times New Roman" w:cs="Times New Roman"/>
          <w:b/>
          <w:sz w:val="24"/>
          <w:szCs w:val="24"/>
        </w:rPr>
        <w:t>Малиновская В.А.</w:t>
      </w:r>
      <w:r w:rsidRPr="003F6CA3">
        <w:rPr>
          <w:rFonts w:ascii="Times New Roman" w:hAnsi="Times New Roman" w:cs="Times New Roman"/>
          <w:sz w:val="24"/>
          <w:szCs w:val="24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C8392C" w:rsidRPr="003F6CA3" w:rsidRDefault="00C8392C" w:rsidP="00C839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CA3">
        <w:rPr>
          <w:rFonts w:ascii="Times New Roman" w:hAnsi="Times New Roman" w:cs="Times New Roman"/>
          <w:b/>
          <w:sz w:val="24"/>
          <w:szCs w:val="24"/>
        </w:rPr>
        <w:t>Коллектив ГАПОУ НСО «Новосибирский медицинский колледж»:</w:t>
      </w:r>
    </w:p>
    <w:p w:rsidR="00C8392C" w:rsidRPr="003F6CA3" w:rsidRDefault="00C8392C" w:rsidP="00C839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Кононова </w:t>
      </w:r>
      <w:r w:rsidRPr="003F6CA3">
        <w:rPr>
          <w:rFonts w:ascii="Times New Roman" w:hAnsi="Times New Roman" w:cs="Times New Roman"/>
          <w:b/>
          <w:sz w:val="24"/>
          <w:szCs w:val="24"/>
        </w:rPr>
        <w:t>В</w:t>
      </w:r>
      <w:r w:rsidRPr="008A0FB0">
        <w:rPr>
          <w:rFonts w:ascii="Times New Roman" w:hAnsi="Times New Roman" w:cs="Times New Roman"/>
          <w:b/>
          <w:sz w:val="24"/>
          <w:szCs w:val="24"/>
        </w:rPr>
        <w:t>.Н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F6CA3">
        <w:rPr>
          <w:rFonts w:ascii="Times New Roman" w:hAnsi="Times New Roman" w:cs="Times New Roman"/>
          <w:sz w:val="24"/>
          <w:szCs w:val="24"/>
        </w:rPr>
        <w:t xml:space="preserve"> - методист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Акушерское дело, преподаватель высшей квалификационной категории </w:t>
      </w:r>
      <w:r w:rsidRPr="003F6CA3">
        <w:rPr>
          <w:rFonts w:ascii="Times New Roman" w:hAnsi="Times New Roman" w:cs="Times New Roman"/>
          <w:sz w:val="24"/>
          <w:szCs w:val="24"/>
        </w:rPr>
        <w:t>(календарно-тематического плана, пояснительная записка</w:t>
      </w:r>
      <w:r>
        <w:rPr>
          <w:rFonts w:ascii="Times New Roman" w:hAnsi="Times New Roman" w:cs="Times New Roman"/>
          <w:sz w:val="24"/>
          <w:szCs w:val="24"/>
        </w:rPr>
        <w:t>, содержание программы и методическое сопровождение</w:t>
      </w:r>
      <w:r w:rsidRPr="003F6CA3">
        <w:rPr>
          <w:rFonts w:ascii="Times New Roman" w:hAnsi="Times New Roman" w:cs="Times New Roman"/>
          <w:sz w:val="24"/>
          <w:szCs w:val="24"/>
        </w:rPr>
        <w:t>)</w:t>
      </w:r>
    </w:p>
    <w:p w:rsidR="00C8392C" w:rsidRDefault="00C839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695B" w:rsidRPr="005A3E16" w:rsidRDefault="00860E21" w:rsidP="00860E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ПРОГРАММЕ ПОВЫШЕНИ</w:t>
      </w:r>
      <w:r w:rsidR="00AF6D20" w:rsidRPr="005A3E16">
        <w:rPr>
          <w:rFonts w:ascii="Times New Roman" w:hAnsi="Times New Roman" w:cs="Times New Roman"/>
          <w:b/>
          <w:sz w:val="24"/>
          <w:szCs w:val="24"/>
        </w:rPr>
        <w:t>Я</w:t>
      </w:r>
      <w:r w:rsidRPr="005A3E16">
        <w:rPr>
          <w:rFonts w:ascii="Times New Roman" w:hAnsi="Times New Roman" w:cs="Times New Roman"/>
          <w:b/>
          <w:sz w:val="24"/>
          <w:szCs w:val="24"/>
        </w:rPr>
        <w:t xml:space="preserve"> КВАЛИФИКАЦИИ</w:t>
      </w:r>
    </w:p>
    <w:p w:rsidR="00860E21" w:rsidRDefault="00860E21" w:rsidP="00860E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6">
        <w:rPr>
          <w:rFonts w:ascii="Times New Roman" w:hAnsi="Times New Roman" w:cs="Times New Roman"/>
          <w:b/>
          <w:sz w:val="24"/>
          <w:szCs w:val="24"/>
        </w:rPr>
        <w:t>«ДОБРОКАЧЕСТВЕННЫЕ И ЗЛОКАЧЕСТВЕННЫЕ ЗАБОЛЕВАНИЯ ШЕЙКИ МАТКИ»</w:t>
      </w:r>
    </w:p>
    <w:p w:rsidR="00FA0F97" w:rsidRDefault="00FA0F97" w:rsidP="00FA0F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F97">
        <w:rPr>
          <w:rFonts w:ascii="Times New Roman" w:hAnsi="Times New Roman" w:cs="Times New Roman"/>
          <w:b/>
          <w:sz w:val="24"/>
          <w:szCs w:val="24"/>
        </w:rPr>
        <w:t>Автор:</w:t>
      </w:r>
      <w:r w:rsidRPr="00FA0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Кононова Вера Николаевна, преподаватель высшей квалификационной категории</w:t>
      </w:r>
    </w:p>
    <w:p w:rsidR="00FA0F97" w:rsidRPr="00FA0F97" w:rsidRDefault="00FA0F97" w:rsidP="00FA0F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F97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5F8B">
        <w:rPr>
          <w:rFonts w:ascii="Times New Roman" w:hAnsi="Times New Roman" w:cs="Times New Roman"/>
          <w:sz w:val="24"/>
          <w:szCs w:val="24"/>
        </w:rPr>
        <w:t xml:space="preserve">акушерки </w:t>
      </w:r>
      <w:r w:rsidR="002733A9">
        <w:rPr>
          <w:rFonts w:ascii="Times New Roman" w:hAnsi="Times New Roman" w:cs="Times New Roman"/>
          <w:sz w:val="24"/>
          <w:szCs w:val="24"/>
        </w:rPr>
        <w:t>смотровых кабинетов и фельдшера ФАП, УБ, ВА (земский фельдшер)</w:t>
      </w:r>
    </w:p>
    <w:p w:rsidR="00860E21" w:rsidRDefault="00860E21" w:rsidP="00860E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C40" w:rsidRDefault="00860E21" w:rsidP="00242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242597">
        <w:rPr>
          <w:rFonts w:ascii="Times New Roman" w:hAnsi="Times New Roman" w:cs="Times New Roman"/>
          <w:sz w:val="24"/>
          <w:szCs w:val="24"/>
        </w:rPr>
        <w:t>профессиона</w:t>
      </w:r>
      <w:r>
        <w:rPr>
          <w:rFonts w:ascii="Times New Roman" w:hAnsi="Times New Roman" w:cs="Times New Roman"/>
          <w:sz w:val="24"/>
          <w:szCs w:val="24"/>
        </w:rPr>
        <w:t>льная программа повышения квалификации «Доброкачественные и злокачественные заболевания шейки матки»</w:t>
      </w:r>
      <w:r w:rsidR="00C8392C">
        <w:rPr>
          <w:rFonts w:ascii="Times New Roman" w:hAnsi="Times New Roman" w:cs="Times New Roman"/>
          <w:sz w:val="24"/>
          <w:szCs w:val="24"/>
        </w:rPr>
        <w:t xml:space="preserve"> создана в связи с реализацией Национального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92C">
        <w:rPr>
          <w:rFonts w:ascii="Times New Roman" w:hAnsi="Times New Roman" w:cs="Times New Roman"/>
          <w:sz w:val="24"/>
          <w:szCs w:val="24"/>
        </w:rPr>
        <w:t xml:space="preserve">«Здравоохранение» на основе Федерального проекта «Борьба с онкологическими заболеваниями» и </w:t>
      </w:r>
      <w:r w:rsidR="00FE18ED">
        <w:rPr>
          <w:rFonts w:ascii="Times New Roman" w:hAnsi="Times New Roman" w:cs="Times New Roman"/>
          <w:sz w:val="24"/>
          <w:szCs w:val="24"/>
        </w:rPr>
        <w:t xml:space="preserve">предназначена для слушателей специальностей: </w:t>
      </w:r>
      <w:r w:rsidR="00B47C40">
        <w:rPr>
          <w:rFonts w:ascii="Times New Roman" w:hAnsi="Times New Roman" w:cs="Times New Roman"/>
          <w:sz w:val="24"/>
          <w:szCs w:val="24"/>
        </w:rPr>
        <w:t xml:space="preserve">31.02.02 Акушерское дело к циклу «Охрана репродуктивного здоровья женщин» для акушерок смотровых кабинетов и </w:t>
      </w:r>
      <w:r w:rsidR="00FE18ED">
        <w:rPr>
          <w:rFonts w:ascii="Times New Roman" w:hAnsi="Times New Roman" w:cs="Times New Roman"/>
          <w:sz w:val="24"/>
          <w:szCs w:val="24"/>
        </w:rPr>
        <w:t xml:space="preserve">31.02.01 Лечебное дело к циклу «Охрана здоровья сельского населения» для земского фельдшера. </w:t>
      </w:r>
      <w:proofErr w:type="gramEnd"/>
    </w:p>
    <w:p w:rsidR="00860E21" w:rsidRDefault="00FE18ED" w:rsidP="00242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18 часов, из них 12 часов – теоретическое изучение материала и 6 часов – практика (симуляционный тренинг), которы</w:t>
      </w:r>
      <w:r w:rsidR="00B47C4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B47C4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тся в форме очного обучения.</w:t>
      </w:r>
    </w:p>
    <w:p w:rsidR="00FE18ED" w:rsidRDefault="00FE18ED" w:rsidP="00242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представлена двумя </w:t>
      </w:r>
      <w:r w:rsidR="00C8392C">
        <w:rPr>
          <w:rFonts w:ascii="Times New Roman" w:hAnsi="Times New Roman" w:cs="Times New Roman"/>
          <w:sz w:val="24"/>
          <w:szCs w:val="24"/>
        </w:rPr>
        <w:t>раздела</w:t>
      </w:r>
      <w:r>
        <w:rPr>
          <w:rFonts w:ascii="Times New Roman" w:hAnsi="Times New Roman" w:cs="Times New Roman"/>
          <w:sz w:val="24"/>
          <w:szCs w:val="24"/>
        </w:rPr>
        <w:t>ми:</w:t>
      </w:r>
    </w:p>
    <w:p w:rsidR="00FE18ED" w:rsidRDefault="00FE18ED" w:rsidP="002425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 шейки матки;</w:t>
      </w:r>
    </w:p>
    <w:p w:rsidR="00FE18ED" w:rsidRDefault="00FE18ED" w:rsidP="002425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забора мазка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ПАП-тест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7C2DD1" w:rsidRDefault="00FE18ED" w:rsidP="007C2DD1">
      <w:pPr>
        <w:pStyle w:val="a4"/>
        <w:tabs>
          <w:tab w:val="left" w:pos="0"/>
        </w:tabs>
        <w:spacing w:line="288" w:lineRule="auto"/>
        <w:jc w:val="both"/>
      </w:pPr>
      <w:r>
        <w:tab/>
        <w:t xml:space="preserve">В процессе работы над программой делается акцент на обобщенную трудовую функцию - </w:t>
      </w:r>
      <w:r w:rsidRPr="00405016">
        <w:t xml:space="preserve">Оказание первичной </w:t>
      </w:r>
      <w:r>
        <w:t xml:space="preserve">доврачебной </w:t>
      </w:r>
      <w:r w:rsidRPr="00405016">
        <w:t xml:space="preserve">медико-санитарной помощи </w:t>
      </w:r>
      <w:r>
        <w:t>беременным женщинам и семье [Код</w:t>
      </w:r>
      <w:proofErr w:type="gramStart"/>
      <w:r>
        <w:t xml:space="preserve"> А</w:t>
      </w:r>
      <w:proofErr w:type="gramEnd"/>
      <w:r>
        <w:t xml:space="preserve">, уровень квалификации 6]. Трудовую функцию - </w:t>
      </w:r>
      <w:r w:rsidRPr="00BC4ECF">
        <w:t>Проведение профилактических мероприятий по охране материнства и детства</w:t>
      </w:r>
      <w:r>
        <w:t xml:space="preserve"> [Код</w:t>
      </w:r>
      <w:proofErr w:type="gramStart"/>
      <w:r>
        <w:t xml:space="preserve"> А</w:t>
      </w:r>
      <w:proofErr w:type="gramEnd"/>
      <w:r>
        <w:t>/02.6, уровень квалификации 6]</w:t>
      </w:r>
      <w:r w:rsidR="007C2DD1">
        <w:t>. Трудовые действия: п</w:t>
      </w:r>
      <w:r w:rsidR="007C2DD1" w:rsidRPr="00405016">
        <w:t>роведение доврачебных профилактических осмотров женщин</w:t>
      </w:r>
      <w:r w:rsidR="007C2DD1">
        <w:t xml:space="preserve">; обеспечение </w:t>
      </w:r>
      <w:r w:rsidR="007C2DD1" w:rsidRPr="00405016">
        <w:t>дисп</w:t>
      </w:r>
      <w:r w:rsidR="007C2DD1">
        <w:t>ансеризации женского населения; консультирование женщин/семьи по вопросам сохранения репродуктивного здоровья; ведение медицинской документации.</w:t>
      </w:r>
    </w:p>
    <w:p w:rsidR="007C2DD1" w:rsidRDefault="007C2DD1" w:rsidP="00242597">
      <w:pPr>
        <w:pStyle w:val="a4"/>
        <w:tabs>
          <w:tab w:val="left" w:pos="0"/>
        </w:tabs>
        <w:spacing w:line="288" w:lineRule="auto"/>
        <w:ind w:firstLine="709"/>
        <w:jc w:val="both"/>
      </w:pPr>
      <w:r>
        <w:t>Совершенствуются профессиональные компетенции для специальности 31.02.01 Лечебное дело: ПК</w:t>
      </w:r>
      <w:proofErr w:type="gramStart"/>
      <w:r>
        <w:t>4</w:t>
      </w:r>
      <w:proofErr w:type="gramEnd"/>
      <w:r>
        <w:t>.1. Организовывать диспансеризацию населения и участвовать в её проведении; ПК</w:t>
      </w:r>
      <w:proofErr w:type="gramStart"/>
      <w:r>
        <w:t>4</w:t>
      </w:r>
      <w:proofErr w:type="gramEnd"/>
      <w:r>
        <w:t>.4. Проводить диагностику групп здоровья; ПК</w:t>
      </w:r>
      <w:proofErr w:type="gramStart"/>
      <w:r>
        <w:t>4</w:t>
      </w:r>
      <w:proofErr w:type="gramEnd"/>
      <w:r>
        <w:t>.6. Проводить мероприятия по сохранению и укреплению здоровья различных возрастных групп населения; ПК</w:t>
      </w:r>
      <w:proofErr w:type="gramStart"/>
      <w:r>
        <w:t>4</w:t>
      </w:r>
      <w:proofErr w:type="gramEnd"/>
      <w:r>
        <w:t>.7. Организовывать</w:t>
      </w:r>
      <w:r w:rsidR="00242597">
        <w:t xml:space="preserve"> </w:t>
      </w:r>
      <w:proofErr w:type="spellStart"/>
      <w:r w:rsidR="00242597">
        <w:t>здоровьесберегающую</w:t>
      </w:r>
      <w:proofErr w:type="spellEnd"/>
      <w:r w:rsidR="00242597">
        <w:t xml:space="preserve"> среду.</w:t>
      </w:r>
    </w:p>
    <w:p w:rsidR="00242597" w:rsidRDefault="00242597" w:rsidP="00242597">
      <w:pPr>
        <w:pStyle w:val="a4"/>
        <w:tabs>
          <w:tab w:val="left" w:pos="0"/>
        </w:tabs>
        <w:spacing w:line="288" w:lineRule="auto"/>
        <w:jc w:val="both"/>
      </w:pPr>
      <w:r>
        <w:tab/>
        <w:t xml:space="preserve">Для специальности 31.02.02 Акушерское дело: ПК3.1. </w:t>
      </w:r>
      <w:r w:rsidRPr="00A40D6E">
        <w:t>Проводить профилактические осмотры и диспансеризацию же</w:t>
      </w:r>
      <w:r>
        <w:t>нщин в различные периоды жизни; ПК3.3.</w:t>
      </w:r>
      <w:r w:rsidRPr="00A40D6E">
        <w:t xml:space="preserve"> Выполнять диагностические манипуляции самостоятель</w:t>
      </w:r>
      <w:r>
        <w:t>но, в пределах своих полномочий; ПК3.</w:t>
      </w:r>
      <w:r w:rsidRPr="00A40D6E">
        <w:t>4. Оказывать профилактическую помощь гинекологическим больным самостоятельно</w:t>
      </w:r>
      <w:r>
        <w:t>.</w:t>
      </w:r>
    </w:p>
    <w:p w:rsidR="00AF6D20" w:rsidRPr="00AF6D20" w:rsidRDefault="00AF6D20" w:rsidP="00B47C40">
      <w:pPr>
        <w:pStyle w:val="a4"/>
        <w:tabs>
          <w:tab w:val="left" w:pos="0"/>
        </w:tabs>
        <w:spacing w:line="288" w:lineRule="auto"/>
        <w:ind w:firstLine="709"/>
        <w:jc w:val="both"/>
        <w:rPr>
          <w:b/>
        </w:rPr>
      </w:pPr>
      <w:r w:rsidRPr="00AF6D20">
        <w:t xml:space="preserve">В процессе работы над программой углубляются необходимые </w:t>
      </w:r>
      <w:r w:rsidRPr="00AF6D20">
        <w:rPr>
          <w:b/>
        </w:rPr>
        <w:t>умения:</w:t>
      </w:r>
    </w:p>
    <w:p w:rsidR="00AF6D20" w:rsidRDefault="00AF6D20" w:rsidP="00B47C40">
      <w:pPr>
        <w:pStyle w:val="a4"/>
        <w:numPr>
          <w:ilvl w:val="0"/>
          <w:numId w:val="2"/>
        </w:numPr>
        <w:tabs>
          <w:tab w:val="left" w:pos="993"/>
        </w:tabs>
        <w:spacing w:line="288" w:lineRule="auto"/>
        <w:ind w:left="993" w:hanging="284"/>
        <w:jc w:val="both"/>
      </w:pPr>
      <w:r>
        <w:t>использовать установленные правила и процедуры коммуникации акушерки в медицинской организации акушерского профиля;</w:t>
      </w:r>
    </w:p>
    <w:p w:rsidR="00AF6D20" w:rsidRDefault="00AF6D20" w:rsidP="00B47C40">
      <w:pPr>
        <w:pStyle w:val="a4"/>
        <w:numPr>
          <w:ilvl w:val="0"/>
          <w:numId w:val="2"/>
        </w:numPr>
        <w:tabs>
          <w:tab w:val="left" w:pos="993"/>
        </w:tabs>
        <w:spacing w:line="288" w:lineRule="auto"/>
        <w:ind w:left="993" w:hanging="284"/>
        <w:jc w:val="both"/>
      </w:pPr>
      <w:r w:rsidRPr="00405016">
        <w:t xml:space="preserve">обеспечивать психологический комфорт при всех видах профессионального </w:t>
      </w:r>
      <w:r w:rsidRPr="00405016">
        <w:lastRenderedPageBreak/>
        <w:t>общения</w:t>
      </w:r>
      <w:r>
        <w:t>;</w:t>
      </w:r>
    </w:p>
    <w:p w:rsidR="00AF6D20" w:rsidRPr="003F7B78" w:rsidRDefault="00AF6D20" w:rsidP="00B47C40">
      <w:pPr>
        <w:pStyle w:val="a4"/>
        <w:numPr>
          <w:ilvl w:val="0"/>
          <w:numId w:val="2"/>
        </w:numPr>
        <w:tabs>
          <w:tab w:val="left" w:pos="993"/>
        </w:tabs>
        <w:spacing w:line="288" w:lineRule="auto"/>
        <w:ind w:left="993" w:hanging="284"/>
        <w:jc w:val="both"/>
      </w:pPr>
      <w:r w:rsidRPr="00405016">
        <w:t xml:space="preserve">владеть методикой доврачебного осмотра и обследования по скрининг программе диспансеризации населения </w:t>
      </w:r>
      <w:r w:rsidRPr="00B47C40">
        <w:t>и иным скрининговым программам;</w:t>
      </w:r>
    </w:p>
    <w:p w:rsidR="00AF6D20" w:rsidRDefault="00AF6D20" w:rsidP="00B47C40">
      <w:pPr>
        <w:pStyle w:val="a4"/>
        <w:numPr>
          <w:ilvl w:val="0"/>
          <w:numId w:val="2"/>
        </w:numPr>
        <w:tabs>
          <w:tab w:val="left" w:pos="993"/>
        </w:tabs>
        <w:spacing w:line="288" w:lineRule="auto"/>
        <w:ind w:left="993" w:hanging="284"/>
        <w:jc w:val="both"/>
      </w:pPr>
      <w:r w:rsidRPr="00405016">
        <w:t>выявлять факторы риска гинекологических и онкологических заболеваний, патологии молочных желез, инфекций, передаваемых половым путём</w:t>
      </w:r>
      <w:r>
        <w:t>;</w:t>
      </w:r>
    </w:p>
    <w:p w:rsidR="00AF6D20" w:rsidRDefault="00AF6D20" w:rsidP="00B47C40">
      <w:pPr>
        <w:pStyle w:val="a4"/>
        <w:numPr>
          <w:ilvl w:val="0"/>
          <w:numId w:val="2"/>
        </w:numPr>
        <w:tabs>
          <w:tab w:val="left" w:pos="993"/>
        </w:tabs>
        <w:spacing w:line="288" w:lineRule="auto"/>
        <w:ind w:left="993" w:hanging="284"/>
        <w:jc w:val="both"/>
      </w:pPr>
      <w:r w:rsidRPr="00405016">
        <w:t>выявлять ранние стадии предотвратимых заболеваний</w:t>
      </w:r>
      <w:r>
        <w:t>;</w:t>
      </w:r>
    </w:p>
    <w:p w:rsidR="00AF6D20" w:rsidRPr="003F7B78" w:rsidRDefault="00AF6D20" w:rsidP="00B47C40">
      <w:pPr>
        <w:pStyle w:val="a4"/>
        <w:numPr>
          <w:ilvl w:val="0"/>
          <w:numId w:val="2"/>
        </w:numPr>
        <w:tabs>
          <w:tab w:val="left" w:pos="993"/>
        </w:tabs>
        <w:spacing w:line="288" w:lineRule="auto"/>
        <w:ind w:left="993" w:hanging="284"/>
        <w:jc w:val="both"/>
      </w:pPr>
      <w:r w:rsidRPr="00B47C40">
        <w:t>заполнять медицинскую документацию, в том числе в электронном виде</w:t>
      </w:r>
    </w:p>
    <w:p w:rsidR="00AF6D20" w:rsidRPr="00AF6D20" w:rsidRDefault="00AF6D20" w:rsidP="00AF6D20">
      <w:pPr>
        <w:pStyle w:val="a4"/>
        <w:tabs>
          <w:tab w:val="left" w:pos="0"/>
        </w:tabs>
        <w:spacing w:line="288" w:lineRule="auto"/>
        <w:jc w:val="both"/>
        <w:rPr>
          <w:rFonts w:eastAsia="Calibri"/>
        </w:rPr>
      </w:pPr>
      <w:r w:rsidRPr="00AF6D20">
        <w:rPr>
          <w:rFonts w:eastAsia="Calibri"/>
        </w:rPr>
        <w:t xml:space="preserve">и необходимые </w:t>
      </w:r>
      <w:r w:rsidRPr="00AF6D20">
        <w:rPr>
          <w:rFonts w:eastAsia="Calibri"/>
          <w:b/>
        </w:rPr>
        <w:t>знания:</w:t>
      </w:r>
    </w:p>
    <w:p w:rsidR="00AF6D20" w:rsidRPr="00B47C40" w:rsidRDefault="00AF6D20" w:rsidP="00B47C40">
      <w:pPr>
        <w:pStyle w:val="a4"/>
        <w:numPr>
          <w:ilvl w:val="0"/>
          <w:numId w:val="2"/>
        </w:numPr>
        <w:tabs>
          <w:tab w:val="left" w:pos="993"/>
        </w:tabs>
        <w:spacing w:line="288" w:lineRule="auto"/>
        <w:ind w:left="993" w:hanging="284"/>
        <w:jc w:val="both"/>
      </w:pPr>
      <w:r>
        <w:t>д</w:t>
      </w:r>
      <w:r w:rsidRPr="00405016">
        <w:t xml:space="preserve">олжностные обязанности </w:t>
      </w:r>
      <w:r>
        <w:t>акушерки ф</w:t>
      </w:r>
      <w:r w:rsidRPr="00405016">
        <w:t xml:space="preserve">ельдшерско-акушерского пункта, </w:t>
      </w:r>
      <w:r>
        <w:t xml:space="preserve">женской консультации, кабинета медицинской профилактики, в том числе </w:t>
      </w:r>
      <w:r w:rsidRPr="00B47C40">
        <w:t xml:space="preserve">в случае </w:t>
      </w:r>
      <w:r w:rsidRPr="00672E2C">
        <w:t>возложения на него руководителем медицинской организации в устан</w:t>
      </w:r>
      <w:r w:rsidRPr="00B47C40">
        <w:t>овленном порядке</w:t>
      </w:r>
      <w:r>
        <w:t xml:space="preserve"> </w:t>
      </w:r>
      <w:r w:rsidRPr="00B47C40">
        <w:t xml:space="preserve">отдельных функций лечащего врача, </w:t>
      </w:r>
      <w:r w:rsidRPr="00A55279">
        <w:t>в том числе</w:t>
      </w:r>
      <w:r w:rsidRPr="00B47C40">
        <w:t xml:space="preserve"> </w:t>
      </w:r>
      <w:r>
        <w:t>по проведению диспансеризации и диспансерного наблюдения;</w:t>
      </w:r>
    </w:p>
    <w:p w:rsidR="00AF6D20" w:rsidRPr="00B47C40" w:rsidRDefault="00AF6D20" w:rsidP="00B47C40">
      <w:pPr>
        <w:pStyle w:val="a4"/>
        <w:numPr>
          <w:ilvl w:val="0"/>
          <w:numId w:val="2"/>
        </w:numPr>
        <w:tabs>
          <w:tab w:val="left" w:pos="993"/>
        </w:tabs>
        <w:spacing w:line="288" w:lineRule="auto"/>
        <w:ind w:left="993" w:hanging="284"/>
        <w:jc w:val="both"/>
      </w:pPr>
      <w:r w:rsidRPr="008E77D4">
        <w:t>порядок проведения диспансеризации определенных гру</w:t>
      </w:r>
      <w:proofErr w:type="gramStart"/>
      <w:r w:rsidRPr="008E77D4">
        <w:t>пп взр</w:t>
      </w:r>
      <w:proofErr w:type="gramEnd"/>
      <w:r w:rsidRPr="008E77D4">
        <w:t>ослого населения</w:t>
      </w:r>
      <w:r>
        <w:t xml:space="preserve">, </w:t>
      </w:r>
      <w:r w:rsidRPr="00A828F3">
        <w:t>перечень и объем медицинских услуг</w:t>
      </w:r>
      <w:r>
        <w:t>;</w:t>
      </w:r>
    </w:p>
    <w:p w:rsidR="00AF6D20" w:rsidRPr="00B47C40" w:rsidRDefault="00AF6D20" w:rsidP="00B47C40">
      <w:pPr>
        <w:pStyle w:val="a4"/>
        <w:numPr>
          <w:ilvl w:val="0"/>
          <w:numId w:val="2"/>
        </w:numPr>
        <w:tabs>
          <w:tab w:val="left" w:pos="993"/>
        </w:tabs>
        <w:spacing w:line="288" w:lineRule="auto"/>
        <w:ind w:left="993" w:hanging="284"/>
        <w:jc w:val="both"/>
      </w:pPr>
      <w:r>
        <w:t>порядок и методы</w:t>
      </w:r>
      <w:r w:rsidRPr="00405016">
        <w:t xml:space="preserve"> доврачебн</w:t>
      </w:r>
      <w:r>
        <w:t xml:space="preserve">ых медицинских исследований </w:t>
      </w:r>
      <w:r w:rsidRPr="00405016">
        <w:t xml:space="preserve">по скрининг программе диспансеризации населения </w:t>
      </w:r>
      <w:r w:rsidRPr="00B47C40">
        <w:t>и иным скрининговым программам;</w:t>
      </w:r>
    </w:p>
    <w:p w:rsidR="00AF6D20" w:rsidRPr="00B47C40" w:rsidRDefault="00AF6D20" w:rsidP="00B47C40">
      <w:pPr>
        <w:pStyle w:val="a4"/>
        <w:numPr>
          <w:ilvl w:val="0"/>
          <w:numId w:val="2"/>
        </w:numPr>
        <w:tabs>
          <w:tab w:val="left" w:pos="993"/>
        </w:tabs>
        <w:spacing w:line="288" w:lineRule="auto"/>
        <w:ind w:left="993" w:hanging="284"/>
        <w:jc w:val="both"/>
      </w:pPr>
      <w:r w:rsidRPr="00405016">
        <w:t>роль и функции акушерки в программах всеобщей, целевой и дополнительной диспансеризации декретированных групп населения</w:t>
      </w:r>
      <w:r>
        <w:t>;</w:t>
      </w:r>
    </w:p>
    <w:p w:rsidR="00AF6D20" w:rsidRPr="00B47C40" w:rsidRDefault="00AF6D20" w:rsidP="00B47C40">
      <w:pPr>
        <w:pStyle w:val="a4"/>
        <w:numPr>
          <w:ilvl w:val="0"/>
          <w:numId w:val="2"/>
        </w:numPr>
        <w:tabs>
          <w:tab w:val="left" w:pos="993"/>
        </w:tabs>
        <w:spacing w:line="288" w:lineRule="auto"/>
        <w:ind w:left="993" w:hanging="284"/>
        <w:jc w:val="both"/>
      </w:pPr>
      <w:r w:rsidRPr="00405016">
        <w:t xml:space="preserve">факторы риска (генетического, бытового, производственного характера) возникновения распространенных заболеваний, </w:t>
      </w:r>
      <w:proofErr w:type="spellStart"/>
      <w:r w:rsidRPr="00B47C40">
        <w:t>эндемичных</w:t>
      </w:r>
      <w:proofErr w:type="spellEnd"/>
      <w:r w:rsidRPr="00B47C40">
        <w:t xml:space="preserve">, </w:t>
      </w:r>
      <w:r w:rsidRPr="00405016">
        <w:t>социально значимых болезней</w:t>
      </w:r>
      <w:r>
        <w:t>;</w:t>
      </w:r>
    </w:p>
    <w:p w:rsidR="00AF6D20" w:rsidRPr="00B47C40" w:rsidRDefault="00AF6D20" w:rsidP="00B47C40">
      <w:pPr>
        <w:pStyle w:val="a4"/>
        <w:numPr>
          <w:ilvl w:val="0"/>
          <w:numId w:val="2"/>
        </w:numPr>
        <w:tabs>
          <w:tab w:val="left" w:pos="993"/>
        </w:tabs>
        <w:spacing w:line="288" w:lineRule="auto"/>
        <w:ind w:left="993" w:hanging="284"/>
        <w:jc w:val="both"/>
      </w:pPr>
      <w:r w:rsidRPr="00405016">
        <w:t>признаки предотвратимых заболеваний в ранних стадиях</w:t>
      </w:r>
      <w:r>
        <w:t>,</w:t>
      </w:r>
      <w:r w:rsidRPr="00405016">
        <w:t xml:space="preserve"> гинекологических и онкологических заболеваний, патологии молочных желез, инфекций, передаваемых половым путем, ВИЧ-инфекции, в том числе передачи ВИЧ-инфекции от матери ребенку</w:t>
      </w:r>
      <w:r>
        <w:t>;</w:t>
      </w:r>
    </w:p>
    <w:p w:rsidR="00242597" w:rsidRDefault="00AF6D20" w:rsidP="00B47C40">
      <w:pPr>
        <w:pStyle w:val="a4"/>
        <w:numPr>
          <w:ilvl w:val="0"/>
          <w:numId w:val="2"/>
        </w:numPr>
        <w:tabs>
          <w:tab w:val="left" w:pos="993"/>
        </w:tabs>
        <w:spacing w:line="288" w:lineRule="auto"/>
        <w:ind w:left="993" w:hanging="284"/>
        <w:jc w:val="both"/>
      </w:pPr>
      <w:r w:rsidRPr="00405016">
        <w:t>виды медицинской профилактики заболеваний, лечебно</w:t>
      </w:r>
      <w:r>
        <w:t>-</w:t>
      </w:r>
      <w:r w:rsidRPr="00405016">
        <w:t>оздоровительные мероприятия для женщин, в том числе девочек, страдающих хроническими заболеваниями, функциональными расстройствами, иными нарушениями репродуктивной сферы</w:t>
      </w:r>
      <w:r>
        <w:t>.</w:t>
      </w:r>
    </w:p>
    <w:p w:rsidR="009C4865" w:rsidRDefault="009C4865" w:rsidP="00AF6D20">
      <w:pPr>
        <w:pStyle w:val="a4"/>
        <w:tabs>
          <w:tab w:val="left" w:pos="0"/>
        </w:tabs>
        <w:spacing w:line="288" w:lineRule="auto"/>
        <w:ind w:firstLine="709"/>
        <w:jc w:val="both"/>
      </w:pPr>
      <w:r>
        <w:t xml:space="preserve">Практическая часть программы изучается в очной форме как </w:t>
      </w:r>
      <w:proofErr w:type="spellStart"/>
      <w:r>
        <w:t>симуляционно-имитационный</w:t>
      </w:r>
      <w:proofErr w:type="spellEnd"/>
      <w:r>
        <w:t xml:space="preserve"> модуль «Технология забора мазка на </w:t>
      </w:r>
      <w:proofErr w:type="spellStart"/>
      <w:r>
        <w:t>онкоцитологию</w:t>
      </w:r>
      <w:proofErr w:type="spellEnd"/>
      <w:r>
        <w:t xml:space="preserve"> (</w:t>
      </w:r>
      <w:proofErr w:type="spellStart"/>
      <w:proofErr w:type="gramStart"/>
      <w:r>
        <w:t>ПАП-тест</w:t>
      </w:r>
      <w:proofErr w:type="spellEnd"/>
      <w:proofErr w:type="gramEnd"/>
      <w:r>
        <w:t xml:space="preserve">)», созданный на основе </w:t>
      </w:r>
      <w:r w:rsidRPr="00E84362">
        <w:rPr>
          <w:rFonts w:hint="eastAsia"/>
        </w:rPr>
        <w:t>Клинически</w:t>
      </w:r>
      <w:r>
        <w:t>х</w:t>
      </w:r>
      <w:r w:rsidRPr="00E84362">
        <w:t xml:space="preserve"> </w:t>
      </w:r>
      <w:r w:rsidRPr="00E84362">
        <w:rPr>
          <w:rFonts w:hint="eastAsia"/>
        </w:rPr>
        <w:t>рекомендаци</w:t>
      </w:r>
      <w:r>
        <w:t>й</w:t>
      </w:r>
      <w:r w:rsidRPr="00E84362">
        <w:t xml:space="preserve"> (</w:t>
      </w:r>
      <w:r w:rsidRPr="00E84362">
        <w:rPr>
          <w:rFonts w:hint="eastAsia"/>
        </w:rPr>
        <w:t>протоколы</w:t>
      </w:r>
      <w:r w:rsidRPr="00E84362">
        <w:t xml:space="preserve"> </w:t>
      </w:r>
      <w:r w:rsidRPr="00E84362">
        <w:rPr>
          <w:rFonts w:hint="eastAsia"/>
        </w:rPr>
        <w:t>диагностики</w:t>
      </w:r>
      <w:r w:rsidRPr="00E84362">
        <w:t xml:space="preserve"> </w:t>
      </w:r>
      <w:r w:rsidRPr="00E84362">
        <w:rPr>
          <w:rFonts w:hint="eastAsia"/>
        </w:rPr>
        <w:t>и</w:t>
      </w:r>
      <w:r w:rsidRPr="00E84362">
        <w:t xml:space="preserve"> </w:t>
      </w:r>
      <w:r w:rsidRPr="00E84362">
        <w:rPr>
          <w:rFonts w:hint="eastAsia"/>
        </w:rPr>
        <w:t>ведения</w:t>
      </w:r>
      <w:r w:rsidRPr="00E84362">
        <w:t xml:space="preserve"> </w:t>
      </w:r>
      <w:r w:rsidRPr="00E84362">
        <w:rPr>
          <w:rFonts w:hint="eastAsia"/>
        </w:rPr>
        <w:t>больных</w:t>
      </w:r>
      <w:r w:rsidRPr="00E84362">
        <w:t xml:space="preserve">). </w:t>
      </w:r>
      <w:r w:rsidRPr="00E84362">
        <w:rPr>
          <w:rFonts w:hint="eastAsia"/>
        </w:rPr>
        <w:t>Доброкачественные</w:t>
      </w:r>
      <w:r w:rsidRPr="00E84362">
        <w:t xml:space="preserve"> </w:t>
      </w:r>
      <w:r w:rsidRPr="00E84362">
        <w:rPr>
          <w:rFonts w:hint="eastAsia"/>
        </w:rPr>
        <w:t>и</w:t>
      </w:r>
      <w:r w:rsidRPr="00E84362">
        <w:t xml:space="preserve"> </w:t>
      </w:r>
      <w:proofErr w:type="spellStart"/>
      <w:r w:rsidRPr="00E84362">
        <w:rPr>
          <w:rFonts w:hint="eastAsia"/>
        </w:rPr>
        <w:t>предраковые</w:t>
      </w:r>
      <w:proofErr w:type="spellEnd"/>
      <w:r w:rsidRPr="00E84362">
        <w:t xml:space="preserve"> </w:t>
      </w:r>
      <w:r w:rsidRPr="00E84362">
        <w:rPr>
          <w:rFonts w:hint="eastAsia"/>
        </w:rPr>
        <w:t>заболевания</w:t>
      </w:r>
      <w:r w:rsidRPr="00E84362">
        <w:t xml:space="preserve"> </w:t>
      </w:r>
      <w:r w:rsidRPr="00E84362">
        <w:rPr>
          <w:rFonts w:hint="eastAsia"/>
        </w:rPr>
        <w:t>шейки</w:t>
      </w:r>
      <w:r w:rsidRPr="00E84362">
        <w:t xml:space="preserve"> </w:t>
      </w:r>
      <w:r w:rsidRPr="00E84362">
        <w:rPr>
          <w:rFonts w:hint="eastAsia"/>
        </w:rPr>
        <w:t>матки</w:t>
      </w:r>
      <w:r w:rsidRPr="00E84362">
        <w:t xml:space="preserve"> </w:t>
      </w:r>
      <w:r w:rsidRPr="00E84362">
        <w:rPr>
          <w:rFonts w:hint="eastAsia"/>
        </w:rPr>
        <w:t>с</w:t>
      </w:r>
      <w:r w:rsidRPr="00E84362">
        <w:t xml:space="preserve"> </w:t>
      </w:r>
      <w:r w:rsidRPr="00E84362">
        <w:rPr>
          <w:rFonts w:hint="eastAsia"/>
        </w:rPr>
        <w:t>позиции</w:t>
      </w:r>
      <w:r w:rsidRPr="00E84362">
        <w:t xml:space="preserve"> </w:t>
      </w:r>
      <w:r w:rsidRPr="00E84362">
        <w:rPr>
          <w:rFonts w:hint="eastAsia"/>
        </w:rPr>
        <w:t>профилактики</w:t>
      </w:r>
      <w:r w:rsidRPr="00E84362">
        <w:t xml:space="preserve"> </w:t>
      </w:r>
      <w:r w:rsidRPr="00E84362">
        <w:rPr>
          <w:rFonts w:hint="eastAsia"/>
        </w:rPr>
        <w:t>рака</w:t>
      </w:r>
      <w:r w:rsidRPr="00E84362">
        <w:t xml:space="preserve">. </w:t>
      </w:r>
      <w:r w:rsidRPr="00E84362">
        <w:rPr>
          <w:rFonts w:hint="eastAsia"/>
        </w:rPr>
        <w:t>Москва</w:t>
      </w:r>
      <w:r w:rsidRPr="00E84362">
        <w:t>, 2017 г.</w:t>
      </w:r>
    </w:p>
    <w:p w:rsidR="009C4865" w:rsidRDefault="00AF6D20" w:rsidP="00AF6D20">
      <w:pPr>
        <w:pStyle w:val="a4"/>
        <w:tabs>
          <w:tab w:val="left" w:pos="0"/>
        </w:tabs>
        <w:spacing w:line="288" w:lineRule="auto"/>
        <w:ind w:firstLine="709"/>
        <w:jc w:val="both"/>
      </w:pPr>
      <w:r>
        <w:t xml:space="preserve">Оценка знаний </w:t>
      </w:r>
      <w:r w:rsidR="009C4865">
        <w:t xml:space="preserve">по программе </w:t>
      </w:r>
      <w:r>
        <w:t xml:space="preserve">проводится в виде </w:t>
      </w:r>
      <w:proofErr w:type="spellStart"/>
      <w:proofErr w:type="gramStart"/>
      <w:r>
        <w:t>тест-контроля</w:t>
      </w:r>
      <w:proofErr w:type="spellEnd"/>
      <w:proofErr w:type="gramEnd"/>
      <w:r w:rsidR="009C4865">
        <w:t xml:space="preserve"> на бумажном носителе</w:t>
      </w:r>
      <w:r>
        <w:t xml:space="preserve">, а практических навыков - по </w:t>
      </w:r>
      <w:proofErr w:type="spellStart"/>
      <w:r>
        <w:t>чек-листам</w:t>
      </w:r>
      <w:proofErr w:type="spellEnd"/>
      <w:r>
        <w:t xml:space="preserve">. </w:t>
      </w:r>
    </w:p>
    <w:p w:rsidR="00C8392C" w:rsidRDefault="00AF6D20" w:rsidP="00AF6D20">
      <w:pPr>
        <w:pStyle w:val="a4"/>
        <w:tabs>
          <w:tab w:val="left" w:pos="0"/>
        </w:tabs>
        <w:spacing w:line="288" w:lineRule="auto"/>
        <w:ind w:firstLine="709"/>
        <w:jc w:val="both"/>
      </w:pPr>
      <w:r>
        <w:t xml:space="preserve">По окончании изучения ДПП ПК </w:t>
      </w:r>
      <w:r w:rsidR="009C4865">
        <w:t xml:space="preserve">«Доброкачественные и злокачественные заболевания шейки матки» выдается </w:t>
      </w:r>
      <w:r w:rsidR="00C8392C">
        <w:t>удостоверение</w:t>
      </w:r>
      <w:r w:rsidR="005A3E16">
        <w:t xml:space="preserve"> образовательной организации</w:t>
      </w:r>
      <w:r w:rsidR="009C4865">
        <w:t>.</w:t>
      </w:r>
    </w:p>
    <w:p w:rsidR="00C8392C" w:rsidRDefault="00C8392C">
      <w:pPr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br w:type="page"/>
      </w:r>
    </w:p>
    <w:p w:rsidR="00C8392C" w:rsidRDefault="00C8392C" w:rsidP="00AF6D20">
      <w:pPr>
        <w:pStyle w:val="a4"/>
        <w:tabs>
          <w:tab w:val="left" w:pos="0"/>
        </w:tabs>
        <w:spacing w:line="288" w:lineRule="auto"/>
        <w:ind w:firstLine="709"/>
        <w:jc w:val="both"/>
        <w:sectPr w:rsidR="00C8392C" w:rsidSect="004269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92C" w:rsidRDefault="00C8392C" w:rsidP="00C83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</w:p>
    <w:p w:rsidR="00C8392C" w:rsidRPr="0051754B" w:rsidRDefault="00C8392C" w:rsidP="00C83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206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268"/>
        <w:gridCol w:w="2126"/>
        <w:gridCol w:w="2268"/>
      </w:tblGrid>
      <w:tr w:rsidR="00C8392C" w:rsidRPr="0051754B" w:rsidTr="00B218F1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8392C" w:rsidRDefault="00C8392C" w:rsidP="00B21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92C" w:rsidRPr="0051754B" w:rsidRDefault="00C8392C" w:rsidP="00B21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C8392C" w:rsidRPr="0051754B" w:rsidRDefault="00C8392C" w:rsidP="00B21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92C" w:rsidRPr="0051754B" w:rsidRDefault="00C8392C" w:rsidP="00B21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2C" w:rsidRPr="001C331C" w:rsidRDefault="00C8392C" w:rsidP="00B218F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C8392C" w:rsidRPr="0051754B" w:rsidRDefault="00C8392C" w:rsidP="00B218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8392C" w:rsidRDefault="00C8392C" w:rsidP="00B218F1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8392C" w:rsidRDefault="00C8392C" w:rsidP="00B218F1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Всего</w:t>
            </w:r>
          </w:p>
          <w:p w:rsidR="00C8392C" w:rsidRPr="0051754B" w:rsidRDefault="00C8392C" w:rsidP="00B218F1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часов</w:t>
            </w:r>
          </w:p>
        </w:tc>
      </w:tr>
      <w:tr w:rsidR="00C8392C" w:rsidRPr="0051754B" w:rsidTr="00B218F1">
        <w:trPr>
          <w:trHeight w:val="810"/>
        </w:trPr>
        <w:tc>
          <w:tcPr>
            <w:tcW w:w="567" w:type="dxa"/>
            <w:vMerge/>
          </w:tcPr>
          <w:p w:rsidR="00C8392C" w:rsidRPr="0051754B" w:rsidRDefault="00C8392C" w:rsidP="00B21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C8392C" w:rsidRPr="0051754B" w:rsidRDefault="00C8392C" w:rsidP="00B21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C8392C" w:rsidRPr="00FD2EDA" w:rsidRDefault="00C8392C" w:rsidP="00B218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семинарско-практические</w:t>
            </w:r>
            <w:proofErr w:type="spellEnd"/>
          </w:p>
          <w:p w:rsidR="00C8392C" w:rsidRDefault="00C8392C" w:rsidP="00B218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92C" w:rsidRDefault="00C8392C" w:rsidP="00B218F1">
            <w:pPr>
              <w:spacing w:after="0" w:line="240" w:lineRule="auto"/>
              <w:ind w:left="-392" w:right="-108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</w:t>
            </w: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ляционный тренинг</w:t>
            </w:r>
          </w:p>
        </w:tc>
        <w:tc>
          <w:tcPr>
            <w:tcW w:w="2268" w:type="dxa"/>
            <w:vMerge/>
          </w:tcPr>
          <w:p w:rsidR="00C8392C" w:rsidRDefault="00C8392C" w:rsidP="00B218F1">
            <w:pPr>
              <w:pStyle w:val="5"/>
              <w:tabs>
                <w:tab w:val="left" w:pos="736"/>
              </w:tabs>
              <w:spacing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C8392C" w:rsidRPr="0051754B" w:rsidTr="00B218F1">
        <w:tc>
          <w:tcPr>
            <w:tcW w:w="567" w:type="dxa"/>
          </w:tcPr>
          <w:p w:rsidR="00C8392C" w:rsidRPr="0051754B" w:rsidRDefault="00C8392C" w:rsidP="00B21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C8392C" w:rsidRPr="0051754B" w:rsidRDefault="00C8392C" w:rsidP="00B21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8392C" w:rsidRPr="0051754B" w:rsidRDefault="00C8392C" w:rsidP="00B218F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8392C" w:rsidRPr="0051754B" w:rsidRDefault="00C8392C" w:rsidP="00B218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8392C" w:rsidRPr="0051754B" w:rsidRDefault="00C8392C" w:rsidP="00B21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392C" w:rsidRPr="0051754B" w:rsidTr="00B218F1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C8392C" w:rsidRPr="00574A63" w:rsidRDefault="00C8392C" w:rsidP="00B218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C8392C" w:rsidRDefault="00C8392C" w:rsidP="00B21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Доброкачественные заболевания шейки матки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8392C" w:rsidRDefault="00C8392C" w:rsidP="00B218F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C8392C" w:rsidRPr="00CA1551" w:rsidRDefault="00C8392C" w:rsidP="00B218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2C" w:rsidRDefault="00C8392C" w:rsidP="00B21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92C" w:rsidRPr="0051754B" w:rsidTr="00B218F1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C8392C" w:rsidRPr="00574A63" w:rsidRDefault="00C8392C" w:rsidP="00B218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574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C8392C" w:rsidRPr="00574A63" w:rsidRDefault="006E05B6" w:rsidP="006E0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Предраковые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злокачественные заболевания шейки матки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8392C" w:rsidRPr="00CA1551" w:rsidRDefault="00C8392C" w:rsidP="00B218F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C8392C" w:rsidRPr="00CA1551" w:rsidRDefault="00C8392C" w:rsidP="00B218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2C" w:rsidRPr="00CA1551" w:rsidRDefault="00C8392C" w:rsidP="00B21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92C" w:rsidRPr="0051754B" w:rsidTr="00B218F1">
        <w:tc>
          <w:tcPr>
            <w:tcW w:w="567" w:type="dxa"/>
            <w:tcBorders>
              <w:right w:val="single" w:sz="4" w:space="0" w:color="auto"/>
            </w:tcBorders>
          </w:tcPr>
          <w:p w:rsidR="00C8392C" w:rsidRPr="0051754B" w:rsidRDefault="00C8392C" w:rsidP="00B21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C8392C" w:rsidRPr="00EB37BA" w:rsidRDefault="006E05B6" w:rsidP="00B21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забора мазка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онкоцитологию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ПАП-тест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392C" w:rsidRPr="00CA1551" w:rsidRDefault="00C8392C" w:rsidP="00B218F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392C" w:rsidRPr="00CA1551" w:rsidRDefault="00C8392C" w:rsidP="00B218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2C" w:rsidRPr="00CA1551" w:rsidRDefault="00C8392C" w:rsidP="00B21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92C" w:rsidRPr="0051754B" w:rsidTr="00B218F1">
        <w:tc>
          <w:tcPr>
            <w:tcW w:w="6663" w:type="dxa"/>
            <w:gridSpan w:val="2"/>
          </w:tcPr>
          <w:p w:rsidR="00C8392C" w:rsidRPr="00CA1551" w:rsidRDefault="00C8392C" w:rsidP="00B21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8392C" w:rsidRPr="00CA1551" w:rsidRDefault="00C8392C" w:rsidP="00B218F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8392C" w:rsidRPr="00CA1551" w:rsidRDefault="00C8392C" w:rsidP="00B218F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92C" w:rsidRPr="00CA1551" w:rsidRDefault="00C8392C" w:rsidP="00B21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C8392C" w:rsidRPr="005C5691" w:rsidRDefault="00C8392C" w:rsidP="00C8392C">
      <w:pPr>
        <w:rPr>
          <w:rFonts w:ascii="Times New Roman" w:hAnsi="Times New Roman" w:cs="Times New Roman"/>
          <w:sz w:val="24"/>
          <w:szCs w:val="24"/>
        </w:rPr>
      </w:pPr>
    </w:p>
    <w:p w:rsidR="00AF6D20" w:rsidRDefault="00AF6D20" w:rsidP="00AF6D20">
      <w:pPr>
        <w:pStyle w:val="a4"/>
        <w:tabs>
          <w:tab w:val="left" w:pos="0"/>
        </w:tabs>
        <w:spacing w:line="288" w:lineRule="auto"/>
        <w:ind w:firstLine="709"/>
        <w:jc w:val="both"/>
      </w:pPr>
    </w:p>
    <w:sectPr w:rsidR="00AF6D20" w:rsidSect="00FE31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C83"/>
    <w:multiLevelType w:val="hybridMultilevel"/>
    <w:tmpl w:val="369A2FB6"/>
    <w:lvl w:ilvl="0" w:tplc="2020F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D04A0E"/>
    <w:multiLevelType w:val="hybridMultilevel"/>
    <w:tmpl w:val="72AA7716"/>
    <w:lvl w:ilvl="0" w:tplc="8124D928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60E21"/>
    <w:rsid w:val="00115F8B"/>
    <w:rsid w:val="00242597"/>
    <w:rsid w:val="002733A9"/>
    <w:rsid w:val="0042695B"/>
    <w:rsid w:val="005A3E16"/>
    <w:rsid w:val="006E05B6"/>
    <w:rsid w:val="00717706"/>
    <w:rsid w:val="007C2DD1"/>
    <w:rsid w:val="00860E21"/>
    <w:rsid w:val="0094630A"/>
    <w:rsid w:val="009C4865"/>
    <w:rsid w:val="00AF6D20"/>
    <w:rsid w:val="00B47C40"/>
    <w:rsid w:val="00C2409D"/>
    <w:rsid w:val="00C8392C"/>
    <w:rsid w:val="00EF3144"/>
    <w:rsid w:val="00FA0F97"/>
    <w:rsid w:val="00FE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5B"/>
  </w:style>
  <w:style w:type="paragraph" w:styleId="5">
    <w:name w:val="heading 5"/>
    <w:basedOn w:val="a"/>
    <w:next w:val="a"/>
    <w:link w:val="50"/>
    <w:qFormat/>
    <w:rsid w:val="00C8392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E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E18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FE18ED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OC1">
    <w:name w:val="TOC 1"/>
    <w:basedOn w:val="a"/>
    <w:uiPriority w:val="1"/>
    <w:qFormat/>
    <w:rsid w:val="007C2DD1"/>
    <w:pPr>
      <w:widowControl w:val="0"/>
      <w:autoSpaceDE w:val="0"/>
      <w:autoSpaceDN w:val="0"/>
      <w:spacing w:before="120" w:after="0" w:line="240" w:lineRule="auto"/>
      <w:ind w:left="1762" w:hanging="66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50">
    <w:name w:val="Заголовок 5 Знак"/>
    <w:basedOn w:val="a0"/>
    <w:link w:val="5"/>
    <w:rsid w:val="00C8392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F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</dc:creator>
  <cp:keywords/>
  <dc:description/>
  <cp:lastModifiedBy>Марченко</cp:lastModifiedBy>
  <cp:revision>6</cp:revision>
  <dcterms:created xsi:type="dcterms:W3CDTF">2019-04-02T08:46:00Z</dcterms:created>
  <dcterms:modified xsi:type="dcterms:W3CDTF">2019-11-12T05:09:00Z</dcterms:modified>
</cp:coreProperties>
</file>