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ED" w:rsidRPr="00C30253" w:rsidRDefault="00472F20" w:rsidP="00C302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8394065"/>
            <wp:effectExtent l="19050" t="0" r="3810" b="0"/>
            <wp:docPr id="1" name="Рисунок 1" descr="C:\Users\9662~1\AppData\Local\Temp\Rar$DRa0.154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62~1\AppData\Local\Temp\Rar$DRa0.154\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43A" w:rsidRPr="0037343A">
        <w:rPr>
          <w:rFonts w:ascii="Times New Roman" w:hAnsi="Times New Roman" w:cs="Times New Roman"/>
          <w:sz w:val="24"/>
          <w:szCs w:val="24"/>
        </w:rPr>
        <w:br w:type="page"/>
      </w:r>
    </w:p>
    <w:p w:rsidR="0037343A" w:rsidRPr="00483CBF" w:rsidRDefault="0037343A" w:rsidP="003734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Авторы - составители: </w:t>
      </w:r>
    </w:p>
    <w:p w:rsidR="0037343A" w:rsidRPr="00483CBF" w:rsidRDefault="0037343A" w:rsidP="002F0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Домахина С.В.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 проекта, директор ГА</w:t>
      </w:r>
      <w:r w:rsidR="002835E1"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 w:rsidR="00FA3A0E"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 w:rsidR="002835E1">
        <w:rPr>
          <w:rFonts w:ascii="Times New Roman" w:hAnsi="Times New Roman" w:cs="Times New Roman"/>
          <w:sz w:val="24"/>
          <w:szCs w:val="24"/>
        </w:rPr>
        <w:t>овосибирский медицинский колледж</w:t>
      </w:r>
      <w:r w:rsidR="00FA3A0E">
        <w:rPr>
          <w:rFonts w:ascii="Times New Roman" w:hAnsi="Times New Roman" w:cs="Times New Roman"/>
          <w:sz w:val="24"/>
          <w:szCs w:val="24"/>
        </w:rPr>
        <w:t>»</w:t>
      </w:r>
    </w:p>
    <w:p w:rsidR="0037343A" w:rsidRPr="00483CBF" w:rsidRDefault="0037343A" w:rsidP="002F0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Малиновская В.А.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</w:t>
      </w:r>
      <w:r w:rsidR="002C426A">
        <w:rPr>
          <w:rFonts w:ascii="Times New Roman" w:hAnsi="Times New Roman" w:cs="Times New Roman"/>
          <w:sz w:val="24"/>
          <w:szCs w:val="24"/>
        </w:rPr>
        <w:t>о образования и симуляционного</w:t>
      </w:r>
      <w:r w:rsidR="00A400EA">
        <w:rPr>
          <w:rFonts w:ascii="Times New Roman" w:hAnsi="Times New Roman" w:cs="Times New Roman"/>
          <w:sz w:val="24"/>
          <w:szCs w:val="24"/>
        </w:rPr>
        <w:t xml:space="preserve"> </w:t>
      </w:r>
      <w:r w:rsidRPr="00483CBF">
        <w:rPr>
          <w:rFonts w:ascii="Times New Roman" w:hAnsi="Times New Roman" w:cs="Times New Roman"/>
          <w:sz w:val="24"/>
          <w:szCs w:val="24"/>
        </w:rPr>
        <w:t>обучения</w:t>
      </w:r>
    </w:p>
    <w:p w:rsidR="0037343A" w:rsidRPr="002F043E" w:rsidRDefault="0037343A" w:rsidP="002F0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b/>
          <w:sz w:val="24"/>
          <w:szCs w:val="24"/>
        </w:rPr>
        <w:t>Марченко С.В</w:t>
      </w:r>
      <w:r w:rsidRPr="002F043E">
        <w:rPr>
          <w:rFonts w:ascii="Times New Roman" w:hAnsi="Times New Roman" w:cs="Times New Roman"/>
          <w:sz w:val="24"/>
          <w:szCs w:val="24"/>
        </w:rPr>
        <w:t>. - методист Центра дополнительного профессионального образования и симуляционного обучения</w:t>
      </w:r>
      <w:r w:rsidR="009B7C4D" w:rsidRPr="002F043E">
        <w:rPr>
          <w:rFonts w:ascii="Times New Roman" w:hAnsi="Times New Roman" w:cs="Times New Roman"/>
          <w:sz w:val="24"/>
          <w:szCs w:val="24"/>
        </w:rPr>
        <w:t xml:space="preserve"> (календарно-тематического плана, пояснител</w:t>
      </w:r>
      <w:r w:rsidR="002F043E" w:rsidRPr="002F043E">
        <w:rPr>
          <w:rFonts w:ascii="Times New Roman" w:hAnsi="Times New Roman" w:cs="Times New Roman"/>
          <w:sz w:val="24"/>
          <w:szCs w:val="24"/>
        </w:rPr>
        <w:t>ьн</w:t>
      </w:r>
      <w:r w:rsidR="00245A50">
        <w:rPr>
          <w:rFonts w:ascii="Times New Roman" w:hAnsi="Times New Roman" w:cs="Times New Roman"/>
          <w:sz w:val="24"/>
          <w:szCs w:val="24"/>
        </w:rPr>
        <w:t>ой записки, разработка модуля</w:t>
      </w:r>
      <w:r w:rsidR="009B7C4D" w:rsidRPr="002F043E">
        <w:rPr>
          <w:rFonts w:ascii="Times New Roman" w:hAnsi="Times New Roman" w:cs="Times New Roman"/>
          <w:sz w:val="24"/>
          <w:szCs w:val="24"/>
        </w:rPr>
        <w:t>)</w:t>
      </w:r>
    </w:p>
    <w:p w:rsidR="00841CE0" w:rsidRDefault="00841C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5691" w:rsidRDefault="007273A3" w:rsidP="007273A3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</w:t>
      </w:r>
    </w:p>
    <w:p w:rsidR="007273A3" w:rsidRDefault="007273A3" w:rsidP="007273A3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дополнительной профессиональной программе </w:t>
      </w:r>
    </w:p>
    <w:p w:rsidR="007273A3" w:rsidRDefault="007273A3" w:rsidP="007273A3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p w:rsidR="007273A3" w:rsidRPr="005F11ED" w:rsidRDefault="007273A3" w:rsidP="00727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«Сестринский уход и медицинская помощь пациентам по профилю Гериатрия»</w:t>
      </w:r>
    </w:p>
    <w:p w:rsidR="007273A3" w:rsidRDefault="007273A3" w:rsidP="007273A3">
      <w:pPr>
        <w:tabs>
          <w:tab w:val="left" w:pos="61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7700" w:rsidRPr="008B76E3" w:rsidRDefault="008E7700" w:rsidP="008B76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</w:t>
      </w:r>
      <w:r w:rsidR="00C30253" w:rsidRPr="008B76E3">
        <w:rPr>
          <w:rFonts w:ascii="Times New Roman" w:hAnsi="Times New Roman" w:cs="Times New Roman"/>
          <w:sz w:val="24"/>
          <w:szCs w:val="24"/>
        </w:rPr>
        <w:t xml:space="preserve">повышения квалификации (далее </w:t>
      </w:r>
      <w:proofErr w:type="gramStart"/>
      <w:r w:rsidR="00C30253" w:rsidRPr="008B76E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C30253" w:rsidRPr="008B76E3">
        <w:rPr>
          <w:rFonts w:ascii="Times New Roman" w:hAnsi="Times New Roman" w:cs="Times New Roman"/>
          <w:sz w:val="24"/>
          <w:szCs w:val="24"/>
        </w:rPr>
        <w:t xml:space="preserve">ПП ПК) </w:t>
      </w:r>
      <w:r w:rsidR="00C860A1" w:rsidRPr="008B76E3">
        <w:rPr>
          <w:rFonts w:ascii="Times New Roman" w:hAnsi="Times New Roman" w:cs="Times New Roman"/>
          <w:sz w:val="24"/>
          <w:szCs w:val="24"/>
        </w:rPr>
        <w:t>«Сестринский уход и медицинская помощь п</w:t>
      </w:r>
      <w:r w:rsidR="00C30253" w:rsidRPr="008B76E3">
        <w:rPr>
          <w:rFonts w:ascii="Times New Roman" w:hAnsi="Times New Roman" w:cs="Times New Roman"/>
          <w:sz w:val="24"/>
          <w:szCs w:val="24"/>
        </w:rPr>
        <w:t>ациентам по профилю Г</w:t>
      </w:r>
      <w:r w:rsidR="00A74569" w:rsidRPr="008B76E3">
        <w:rPr>
          <w:rFonts w:ascii="Times New Roman" w:hAnsi="Times New Roman" w:cs="Times New Roman"/>
          <w:sz w:val="24"/>
          <w:szCs w:val="24"/>
        </w:rPr>
        <w:t xml:space="preserve">ериатрия» </w:t>
      </w:r>
      <w:r w:rsidRPr="008B76E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для повышения квалификации специалистов среднего звена</w:t>
      </w:r>
      <w:r w:rsidRPr="008B76E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(ФЗ РФ от 29 декабря 2012 г. N 273-ФЗ </w:t>
      </w:r>
      <w:r w:rsidRPr="008B7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"Об образовании в Российской Федерации")</w:t>
      </w:r>
      <w:r w:rsidRPr="008B7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учётом современных требований к квалификации медицинской сестры, осуществляющей свою профессиональную деятельность в области </w:t>
      </w:r>
      <w:r w:rsidR="00C860A1" w:rsidRPr="008B76E3">
        <w:rPr>
          <w:rFonts w:ascii="Times New Roman" w:hAnsi="Times New Roman" w:cs="Times New Roman"/>
          <w:color w:val="000000" w:themeColor="text1"/>
          <w:sz w:val="24"/>
          <w:szCs w:val="24"/>
        </w:rPr>
        <w:t>гериатрии</w:t>
      </w:r>
      <w:r w:rsidRPr="008B7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73A3" w:rsidRPr="008B76E3" w:rsidRDefault="007273A3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6E3">
        <w:rPr>
          <w:rFonts w:ascii="Times New Roman" w:hAnsi="Times New Roman" w:cs="Times New Roman"/>
          <w:sz w:val="24"/>
          <w:szCs w:val="24"/>
        </w:rPr>
        <w:t>ДПП ПК предназначена для непрерывного медицинского образования специалистов со средним профессиональным образованием по специальности «Сестринское дело» и специальности «Лечебное дело», оказывающих первичную доврачебную медицинскую санитарную помощь населению в сельских населенных пунктах.</w:t>
      </w:r>
      <w:proofErr w:type="gramEnd"/>
    </w:p>
    <w:p w:rsidR="00C30253" w:rsidRPr="008B76E3" w:rsidRDefault="008E7700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C30253" w:rsidRPr="008B76E3">
        <w:rPr>
          <w:rFonts w:ascii="Times New Roman" w:hAnsi="Times New Roman" w:cs="Times New Roman"/>
          <w:sz w:val="24"/>
          <w:szCs w:val="24"/>
        </w:rPr>
        <w:t>ДПП ПК «Сестринский уход и медицинская помощь пациентам по профилю Гериатрия»</w:t>
      </w:r>
      <w:r w:rsidRPr="008B76E3">
        <w:rPr>
          <w:rFonts w:ascii="Times New Roman" w:hAnsi="Times New Roman" w:cs="Times New Roman"/>
          <w:sz w:val="24"/>
          <w:szCs w:val="24"/>
        </w:rPr>
        <w:t xml:space="preserve"> обусловлено современными требованиями к квалификации медицинского персонала, чья профессиональная деятельность имеет специфическую направленность и запросами ухода, появлением актуального направления в сестринской практике. В связи со значительными изменениями, внедрениями современных технологий </w:t>
      </w:r>
      <w:r w:rsidR="00C30253" w:rsidRPr="008B76E3">
        <w:rPr>
          <w:rFonts w:ascii="Times New Roman" w:hAnsi="Times New Roman" w:cs="Times New Roman"/>
          <w:sz w:val="24"/>
          <w:szCs w:val="24"/>
        </w:rPr>
        <w:t>ухода,</w:t>
      </w:r>
      <w:r w:rsidRPr="008B76E3">
        <w:rPr>
          <w:rFonts w:ascii="Times New Roman" w:hAnsi="Times New Roman" w:cs="Times New Roman"/>
          <w:sz w:val="24"/>
          <w:szCs w:val="24"/>
        </w:rPr>
        <w:t xml:space="preserve"> произошедшими в последние годы по оказ</w:t>
      </w:r>
      <w:r w:rsidR="00A151A8" w:rsidRPr="008B76E3">
        <w:rPr>
          <w:rFonts w:ascii="Times New Roman" w:hAnsi="Times New Roman" w:cs="Times New Roman"/>
          <w:sz w:val="24"/>
          <w:szCs w:val="24"/>
        </w:rPr>
        <w:t>анию медицинских услуг</w:t>
      </w:r>
      <w:r w:rsidRPr="008B76E3">
        <w:rPr>
          <w:rFonts w:ascii="Times New Roman" w:hAnsi="Times New Roman" w:cs="Times New Roman"/>
          <w:sz w:val="24"/>
          <w:szCs w:val="24"/>
        </w:rPr>
        <w:t xml:space="preserve">, изменились и трудовые функции среднего медицинского персонала, принимающего непосредственное участие в оказании </w:t>
      </w:r>
      <w:r w:rsidR="00A151A8" w:rsidRPr="008B76E3">
        <w:rPr>
          <w:rFonts w:ascii="Times New Roman" w:hAnsi="Times New Roman" w:cs="Times New Roman"/>
          <w:sz w:val="24"/>
          <w:szCs w:val="24"/>
        </w:rPr>
        <w:t>гериатрической</w:t>
      </w:r>
      <w:r w:rsidRPr="008B76E3">
        <w:rPr>
          <w:rFonts w:ascii="Times New Roman" w:hAnsi="Times New Roman" w:cs="Times New Roman"/>
          <w:sz w:val="24"/>
          <w:szCs w:val="24"/>
        </w:rPr>
        <w:t xml:space="preserve"> помощи пациентам. </w:t>
      </w:r>
      <w:r w:rsidR="00A151A8" w:rsidRPr="008B76E3">
        <w:rPr>
          <w:rFonts w:ascii="Times New Roman" w:hAnsi="Times New Roman" w:cs="Times New Roman"/>
          <w:sz w:val="24"/>
          <w:szCs w:val="24"/>
        </w:rPr>
        <w:t>Гериатрический</w:t>
      </w:r>
      <w:r w:rsidRPr="008B76E3">
        <w:rPr>
          <w:rFonts w:ascii="Times New Roman" w:hAnsi="Times New Roman" w:cs="Times New Roman"/>
          <w:sz w:val="24"/>
          <w:szCs w:val="24"/>
        </w:rPr>
        <w:t xml:space="preserve"> уход требует от медицинской сестры, работающей в данной области не только выполнения трудовых действий, но и овладения конкретными компетенциями, как профессиональными, так и </w:t>
      </w:r>
      <w:r w:rsidR="00A151A8" w:rsidRPr="008B76E3">
        <w:rPr>
          <w:rFonts w:ascii="Times New Roman" w:hAnsi="Times New Roman" w:cs="Times New Roman"/>
          <w:sz w:val="24"/>
          <w:szCs w:val="24"/>
        </w:rPr>
        <w:t xml:space="preserve">определёнными </w:t>
      </w:r>
      <w:r w:rsidRPr="008B76E3">
        <w:rPr>
          <w:rFonts w:ascii="Times New Roman" w:hAnsi="Times New Roman" w:cs="Times New Roman"/>
          <w:sz w:val="24"/>
          <w:szCs w:val="24"/>
        </w:rPr>
        <w:t>общими, личностными</w:t>
      </w:r>
      <w:r w:rsidR="00A151A8" w:rsidRPr="008B76E3">
        <w:rPr>
          <w:rFonts w:ascii="Times New Roman" w:hAnsi="Times New Roman" w:cs="Times New Roman"/>
          <w:sz w:val="24"/>
          <w:szCs w:val="24"/>
        </w:rPr>
        <w:t xml:space="preserve"> компетенциями</w:t>
      </w:r>
      <w:r w:rsidRPr="008B76E3">
        <w:rPr>
          <w:rFonts w:ascii="Times New Roman" w:hAnsi="Times New Roman" w:cs="Times New Roman"/>
          <w:sz w:val="24"/>
          <w:szCs w:val="24"/>
        </w:rPr>
        <w:t xml:space="preserve">. Комплексное владение компетенциями позволяет медицинскому работнику качественно выполнять свои трудовые функции. </w:t>
      </w:r>
      <w:proofErr w:type="gramStart"/>
      <w:r w:rsidRPr="008B76E3">
        <w:rPr>
          <w:rFonts w:ascii="Times New Roman" w:hAnsi="Times New Roman" w:cs="Times New Roman"/>
          <w:bCs/>
          <w:sz w:val="24"/>
          <w:szCs w:val="24"/>
        </w:rPr>
        <w:t>На основании Приказа от 1 июля 2013г. №499 Министерства образования и науки РФ «Об утверждении порядка организации и осуществления образовательной деятельности по дополнительным профессиональным программам» содержание программы составлено с учётом проекта профессионального стандарта «Медицинская сестра» и квалификационных требований (</w:t>
      </w:r>
      <w:r w:rsidRPr="008B76E3">
        <w:rPr>
          <w:rFonts w:ascii="Times New Roman" w:hAnsi="Times New Roman" w:cs="Times New Roman"/>
          <w:bCs/>
          <w:iCs/>
          <w:sz w:val="24"/>
          <w:szCs w:val="24"/>
        </w:rPr>
        <w:t>Приказ N 541н от 23 июля 2010 г. «</w:t>
      </w:r>
      <w:r w:rsidRPr="008B76E3">
        <w:rPr>
          <w:rFonts w:ascii="Times New Roman" w:hAnsi="Times New Roman" w:cs="Times New Roman"/>
          <w:bCs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служащих»)</w:t>
      </w:r>
      <w:r w:rsidRPr="008B76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400EA" w:rsidRDefault="00A400EA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6E3">
        <w:rPr>
          <w:rFonts w:ascii="Times New Roman" w:hAnsi="Times New Roman" w:cs="Times New Roman"/>
          <w:bCs/>
          <w:sz w:val="24"/>
          <w:szCs w:val="24"/>
        </w:rPr>
        <w:t xml:space="preserve">При создании программы, коллектив авторов опирался на </w:t>
      </w:r>
      <w:r w:rsidR="00FD1D90">
        <w:rPr>
          <w:rFonts w:ascii="Times New Roman" w:hAnsi="Times New Roman" w:cs="Times New Roman"/>
          <w:bCs/>
          <w:sz w:val="24"/>
          <w:szCs w:val="24"/>
        </w:rPr>
        <w:t>действующие</w:t>
      </w:r>
      <w:r w:rsidRPr="008B7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D90">
        <w:rPr>
          <w:rFonts w:ascii="Times New Roman" w:hAnsi="Times New Roman" w:cs="Times New Roman"/>
          <w:bCs/>
          <w:sz w:val="24"/>
          <w:szCs w:val="24"/>
        </w:rPr>
        <w:t>официальные документы.</w:t>
      </w:r>
    </w:p>
    <w:p w:rsidR="00FD1D90" w:rsidRDefault="00FD1D90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D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</w:t>
      </w:r>
      <w:r>
        <w:rPr>
          <w:rFonts w:ascii="Times New Roman" w:hAnsi="Times New Roman" w:cs="Times New Roman"/>
          <w:bCs/>
          <w:sz w:val="24"/>
          <w:szCs w:val="24"/>
        </w:rPr>
        <w:t>ДПП ПК «Сестринский уход и медицинская помощь пациентам по профилю «Гериатрия» является совершенствование компетенций, необходимых для профессиональной деятельности и повышения профессионального уровня для качественного выполнения трудовых функций специалистами</w:t>
      </w:r>
      <w:r w:rsidR="003B404E">
        <w:rPr>
          <w:rFonts w:ascii="Times New Roman" w:hAnsi="Times New Roman" w:cs="Times New Roman"/>
          <w:bCs/>
          <w:sz w:val="24"/>
          <w:szCs w:val="24"/>
        </w:rPr>
        <w:t xml:space="preserve"> среднего звена в области оказания медицинской помощи гериатрическим пациентам.</w:t>
      </w:r>
    </w:p>
    <w:p w:rsidR="003B404E" w:rsidRDefault="003B404E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proofErr w:type="gramStart"/>
      <w:r w:rsidRPr="004C73B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End"/>
      <w:r w:rsidRPr="004C7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реализуемые ДПП ПК «Сестринский уход и медицинская помощь пациентам по профилю «Гериатрия»:</w:t>
      </w:r>
    </w:p>
    <w:p w:rsidR="003B404E" w:rsidRDefault="003B404E" w:rsidP="003B404E">
      <w:pPr>
        <w:pStyle w:val="a6"/>
        <w:numPr>
          <w:ilvl w:val="0"/>
          <w:numId w:val="67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применять коммуникативные приемы при работе с пациентами пожилого и старческого возраста;</w:t>
      </w:r>
    </w:p>
    <w:p w:rsidR="003B404E" w:rsidRDefault="003B404E" w:rsidP="003B404E">
      <w:pPr>
        <w:pStyle w:val="a6"/>
        <w:numPr>
          <w:ilvl w:val="0"/>
          <w:numId w:val="67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знать «синдром старческой астении» и особенности ухода за пациентами с данной патологией;</w:t>
      </w:r>
    </w:p>
    <w:p w:rsidR="003B404E" w:rsidRDefault="003B404E" w:rsidP="003B404E">
      <w:pPr>
        <w:pStyle w:val="a6"/>
        <w:numPr>
          <w:ilvl w:val="0"/>
          <w:numId w:val="67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использовать технологии перемещения пациентов с нарушенной двигательной активностью с использованием и без использования эргономического оборудования;</w:t>
      </w:r>
    </w:p>
    <w:p w:rsidR="00A85543" w:rsidRDefault="003B404E" w:rsidP="003B404E">
      <w:pPr>
        <w:pStyle w:val="a6"/>
        <w:numPr>
          <w:ilvl w:val="0"/>
          <w:numId w:val="67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участвовать </w:t>
      </w:r>
      <w:r w:rsidR="00A85543">
        <w:rPr>
          <w:bCs/>
          <w:sz w:val="24"/>
          <w:szCs w:val="24"/>
        </w:rPr>
        <w:t>в программах реабилитации пациентов пожилого и старческого возраста с различной патологией;</w:t>
      </w:r>
    </w:p>
    <w:p w:rsidR="00A85543" w:rsidRDefault="00A85543" w:rsidP="003B404E">
      <w:pPr>
        <w:pStyle w:val="a6"/>
        <w:numPr>
          <w:ilvl w:val="0"/>
          <w:numId w:val="67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оказывать неотложную помощь  самостоятельно в пределах своих компетенций и в команде;</w:t>
      </w:r>
    </w:p>
    <w:p w:rsidR="003B404E" w:rsidRDefault="00A85543" w:rsidP="003B404E">
      <w:pPr>
        <w:pStyle w:val="a6"/>
        <w:numPr>
          <w:ilvl w:val="0"/>
          <w:numId w:val="67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применять паллиативные подходы  в уходе за инкурабельными пациентами;</w:t>
      </w:r>
      <w:r w:rsidR="003B404E">
        <w:rPr>
          <w:bCs/>
          <w:sz w:val="24"/>
          <w:szCs w:val="24"/>
        </w:rPr>
        <w:t xml:space="preserve"> </w:t>
      </w:r>
    </w:p>
    <w:p w:rsidR="00A85543" w:rsidRPr="003B404E" w:rsidRDefault="00A85543" w:rsidP="003B404E">
      <w:pPr>
        <w:pStyle w:val="a6"/>
        <w:numPr>
          <w:ilvl w:val="0"/>
          <w:numId w:val="67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уметь организовывать и проводить школы для пожилых пациентов и их родственников с различной патологией.</w:t>
      </w:r>
    </w:p>
    <w:p w:rsidR="00821DBC" w:rsidRPr="008B76E3" w:rsidRDefault="00C30253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>ДПП ПК</w:t>
      </w:r>
      <w:r w:rsidR="008D2B6A" w:rsidRPr="008B76E3">
        <w:rPr>
          <w:rFonts w:ascii="Times New Roman" w:hAnsi="Times New Roman" w:cs="Times New Roman"/>
          <w:sz w:val="24"/>
          <w:szCs w:val="24"/>
        </w:rPr>
        <w:t xml:space="preserve"> </w:t>
      </w:r>
      <w:r w:rsidR="00821DBC" w:rsidRPr="008B76E3">
        <w:rPr>
          <w:rFonts w:ascii="Times New Roman" w:hAnsi="Times New Roman" w:cs="Times New Roman"/>
          <w:sz w:val="24"/>
          <w:szCs w:val="24"/>
        </w:rPr>
        <w:t>«Сестринский уход и медицинска</w:t>
      </w:r>
      <w:r w:rsidR="00A74569" w:rsidRPr="008B76E3">
        <w:rPr>
          <w:rFonts w:ascii="Times New Roman" w:hAnsi="Times New Roman" w:cs="Times New Roman"/>
          <w:sz w:val="24"/>
          <w:szCs w:val="24"/>
        </w:rPr>
        <w:t>я помощь пациентам по проф</w:t>
      </w:r>
      <w:r w:rsidRPr="008B76E3">
        <w:rPr>
          <w:rFonts w:ascii="Times New Roman" w:hAnsi="Times New Roman" w:cs="Times New Roman"/>
          <w:sz w:val="24"/>
          <w:szCs w:val="24"/>
        </w:rPr>
        <w:t>илю Г</w:t>
      </w:r>
      <w:r w:rsidR="00A74569" w:rsidRPr="008B76E3">
        <w:rPr>
          <w:rFonts w:ascii="Times New Roman" w:hAnsi="Times New Roman" w:cs="Times New Roman"/>
          <w:sz w:val="24"/>
          <w:szCs w:val="24"/>
        </w:rPr>
        <w:t>ериатрия»</w:t>
      </w:r>
      <w:r w:rsidRPr="008B76E3">
        <w:rPr>
          <w:rFonts w:ascii="Times New Roman" w:hAnsi="Times New Roman" w:cs="Times New Roman"/>
          <w:sz w:val="24"/>
          <w:szCs w:val="24"/>
        </w:rPr>
        <w:t xml:space="preserve"> </w:t>
      </w:r>
      <w:r w:rsidR="00821DBC" w:rsidRPr="008B7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как дополнительный модуль в программы терапевтических и неврологических </w:t>
      </w:r>
      <w:r w:rsidR="00821DBC" w:rsidRPr="008B76E3">
        <w:rPr>
          <w:rFonts w:ascii="Times New Roman" w:hAnsi="Times New Roman" w:cs="Times New Roman"/>
          <w:sz w:val="24"/>
          <w:szCs w:val="24"/>
        </w:rPr>
        <w:t xml:space="preserve">тематик по </w:t>
      </w:r>
      <w:r w:rsidR="00FA3A0E" w:rsidRPr="008B76E3">
        <w:rPr>
          <w:rFonts w:ascii="Times New Roman" w:hAnsi="Times New Roman" w:cs="Times New Roman"/>
          <w:sz w:val="24"/>
          <w:szCs w:val="24"/>
        </w:rPr>
        <w:t>требованию</w:t>
      </w:r>
      <w:r w:rsidR="00821DBC" w:rsidRPr="008B76E3">
        <w:rPr>
          <w:rFonts w:ascii="Times New Roman" w:hAnsi="Times New Roman" w:cs="Times New Roman"/>
          <w:sz w:val="24"/>
          <w:szCs w:val="24"/>
        </w:rPr>
        <w:t xml:space="preserve"> работодателя медицинских организаций оказывающих помощь населению</w:t>
      </w:r>
      <w:r w:rsidR="00A74569" w:rsidRPr="008B76E3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4E1523" w:rsidRPr="008B76E3">
        <w:rPr>
          <w:rFonts w:ascii="Times New Roman" w:hAnsi="Times New Roman" w:cs="Times New Roman"/>
          <w:sz w:val="24"/>
          <w:szCs w:val="24"/>
        </w:rPr>
        <w:t>числе</w:t>
      </w:r>
      <w:r w:rsidR="00821DBC" w:rsidRPr="008B76E3">
        <w:rPr>
          <w:rFonts w:ascii="Times New Roman" w:hAnsi="Times New Roman" w:cs="Times New Roman"/>
          <w:sz w:val="24"/>
          <w:szCs w:val="24"/>
        </w:rPr>
        <w:t xml:space="preserve"> </w:t>
      </w:r>
      <w:r w:rsidR="00A400EA" w:rsidRPr="008B76E3">
        <w:rPr>
          <w:rFonts w:ascii="Times New Roman" w:hAnsi="Times New Roman" w:cs="Times New Roman"/>
          <w:sz w:val="24"/>
          <w:szCs w:val="24"/>
        </w:rPr>
        <w:t xml:space="preserve">лицам </w:t>
      </w:r>
      <w:r w:rsidR="00821DBC" w:rsidRPr="008B76E3">
        <w:rPr>
          <w:rFonts w:ascii="Times New Roman" w:hAnsi="Times New Roman" w:cs="Times New Roman"/>
          <w:sz w:val="24"/>
          <w:szCs w:val="24"/>
        </w:rPr>
        <w:t>пожилого и старческого возраста.</w:t>
      </w:r>
    </w:p>
    <w:p w:rsidR="00EF7D74" w:rsidRPr="008B76E3" w:rsidRDefault="00073FD4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F7D74" w:rsidRPr="008B76E3">
        <w:rPr>
          <w:rFonts w:ascii="Times New Roman" w:hAnsi="Times New Roman" w:cs="Times New Roman"/>
          <w:sz w:val="24"/>
          <w:szCs w:val="24"/>
        </w:rPr>
        <w:t>включает следующие темы:</w:t>
      </w:r>
    </w:p>
    <w:p w:rsidR="00EF7D74" w:rsidRPr="008B76E3" w:rsidRDefault="00EF7D74" w:rsidP="008B76E3">
      <w:pPr>
        <w:pStyle w:val="a6"/>
        <w:numPr>
          <w:ilvl w:val="0"/>
          <w:numId w:val="6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8B76E3">
        <w:rPr>
          <w:sz w:val="24"/>
          <w:szCs w:val="24"/>
        </w:rPr>
        <w:t xml:space="preserve">Оценка и коррекция </w:t>
      </w:r>
      <w:proofErr w:type="spellStart"/>
      <w:r w:rsidRPr="008B76E3">
        <w:rPr>
          <w:sz w:val="24"/>
          <w:szCs w:val="24"/>
        </w:rPr>
        <w:t>психоэмоционального</w:t>
      </w:r>
      <w:proofErr w:type="spellEnd"/>
      <w:r w:rsidRPr="008B76E3">
        <w:rPr>
          <w:sz w:val="24"/>
          <w:szCs w:val="24"/>
        </w:rPr>
        <w:t xml:space="preserve"> состояния и коммуникации гериатрического пациента.</w:t>
      </w:r>
    </w:p>
    <w:p w:rsidR="00EF7D74" w:rsidRPr="008B76E3" w:rsidRDefault="00EF7D74" w:rsidP="008B76E3">
      <w:pPr>
        <w:pStyle w:val="a6"/>
        <w:numPr>
          <w:ilvl w:val="0"/>
          <w:numId w:val="6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8B76E3">
        <w:rPr>
          <w:sz w:val="24"/>
          <w:szCs w:val="24"/>
        </w:rPr>
        <w:t>Уход и особенности специализированной помощи со старческой астенией и заболеваниями терапевтического профиля.</w:t>
      </w:r>
    </w:p>
    <w:p w:rsidR="00EF7D74" w:rsidRPr="008B76E3" w:rsidRDefault="00EF7D74" w:rsidP="008B76E3">
      <w:pPr>
        <w:pStyle w:val="a6"/>
        <w:numPr>
          <w:ilvl w:val="0"/>
          <w:numId w:val="6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8B76E3">
        <w:rPr>
          <w:sz w:val="24"/>
          <w:szCs w:val="24"/>
        </w:rPr>
        <w:t>Неотложная помощь пациентам гериатрического профиля.</w:t>
      </w:r>
    </w:p>
    <w:p w:rsidR="00EF7D74" w:rsidRPr="008B76E3" w:rsidRDefault="00EF7D74" w:rsidP="008B76E3">
      <w:pPr>
        <w:pStyle w:val="a6"/>
        <w:numPr>
          <w:ilvl w:val="0"/>
          <w:numId w:val="6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8B76E3">
        <w:rPr>
          <w:sz w:val="24"/>
          <w:szCs w:val="24"/>
        </w:rPr>
        <w:t>Паллиативная помощь пациентам гериатрического профиля</w:t>
      </w:r>
    </w:p>
    <w:p w:rsidR="00EF7D74" w:rsidRPr="008B76E3" w:rsidRDefault="00EF7D74" w:rsidP="008B76E3">
      <w:pPr>
        <w:pStyle w:val="a6"/>
        <w:numPr>
          <w:ilvl w:val="0"/>
          <w:numId w:val="6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8B76E3">
        <w:rPr>
          <w:sz w:val="24"/>
          <w:szCs w:val="24"/>
        </w:rPr>
        <w:t>Организация и ведение школ для пациентов и их родственников.</w:t>
      </w:r>
    </w:p>
    <w:p w:rsidR="008B76E3" w:rsidRPr="008B76E3" w:rsidRDefault="00EF7D74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реализации программы совершенствуются следующие </w:t>
      </w:r>
      <w:r w:rsidR="008B76E3" w:rsidRPr="008B76E3">
        <w:rPr>
          <w:rFonts w:ascii="Times New Roman" w:hAnsi="Times New Roman" w:cs="Times New Roman"/>
          <w:sz w:val="24"/>
          <w:szCs w:val="24"/>
        </w:rPr>
        <w:t xml:space="preserve"> </w:t>
      </w:r>
      <w:r w:rsidR="008B76E3" w:rsidRPr="008B76E3">
        <w:rPr>
          <w:rFonts w:ascii="Times New Roman" w:hAnsi="Times New Roman" w:cs="Times New Roman"/>
          <w:b/>
          <w:sz w:val="24"/>
          <w:szCs w:val="24"/>
        </w:rPr>
        <w:t>общие компетенции</w:t>
      </w:r>
      <w:r w:rsidR="008B76E3" w:rsidRPr="008B76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76E3" w:rsidRPr="008B76E3" w:rsidRDefault="008B76E3" w:rsidP="008B76E3">
      <w:pPr>
        <w:pStyle w:val="a6"/>
        <w:numPr>
          <w:ilvl w:val="0"/>
          <w:numId w:val="6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z w:val="24"/>
          <w:szCs w:val="24"/>
        </w:rPr>
        <w:t xml:space="preserve">Принимать решения в стандартных и нестандартных ситуациях и нести за них ответственность. </w:t>
      </w:r>
    </w:p>
    <w:p w:rsidR="008B76E3" w:rsidRPr="008B76E3" w:rsidRDefault="008B76E3" w:rsidP="008B76E3">
      <w:pPr>
        <w:pStyle w:val="a6"/>
        <w:numPr>
          <w:ilvl w:val="0"/>
          <w:numId w:val="6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z w:val="24"/>
          <w:szCs w:val="24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B76E3" w:rsidRPr="008B76E3" w:rsidRDefault="008B76E3" w:rsidP="008B76E3">
      <w:pPr>
        <w:pStyle w:val="a6"/>
        <w:numPr>
          <w:ilvl w:val="0"/>
          <w:numId w:val="6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z w:val="24"/>
          <w:szCs w:val="24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8B76E3" w:rsidRPr="008B76E3" w:rsidRDefault="008B76E3" w:rsidP="008B76E3">
      <w:pPr>
        <w:pStyle w:val="a6"/>
        <w:numPr>
          <w:ilvl w:val="0"/>
          <w:numId w:val="64"/>
        </w:numPr>
        <w:tabs>
          <w:tab w:val="left" w:pos="709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z w:val="24"/>
          <w:szCs w:val="24"/>
        </w:rPr>
        <w:t>Ориентироваться в условиях смены технологий в профессиональной деятельности.</w:t>
      </w:r>
    </w:p>
    <w:p w:rsidR="00EF7D74" w:rsidRPr="008B76E3" w:rsidRDefault="008B76E3" w:rsidP="008B76E3">
      <w:pPr>
        <w:tabs>
          <w:tab w:val="left" w:pos="6112"/>
        </w:tabs>
        <w:spacing w:after="0" w:line="360" w:lineRule="auto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F7D74" w:rsidRPr="008B76E3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="00EF7D74" w:rsidRPr="008B76E3">
        <w:rPr>
          <w:rFonts w:ascii="Times New Roman" w:hAnsi="Times New Roman" w:cs="Times New Roman"/>
          <w:sz w:val="24"/>
          <w:szCs w:val="24"/>
        </w:rPr>
        <w:t>, касающиеся гериатрического ухода:</w:t>
      </w:r>
    </w:p>
    <w:p w:rsidR="00EF7D74" w:rsidRPr="008B76E3" w:rsidRDefault="00EF7D74" w:rsidP="008B76E3">
      <w:pPr>
        <w:pStyle w:val="a6"/>
        <w:numPr>
          <w:ilvl w:val="0"/>
          <w:numId w:val="62"/>
        </w:numPr>
        <w:shd w:val="clear" w:color="auto" w:fill="FFFFFF"/>
        <w:spacing w:line="360" w:lineRule="auto"/>
        <w:ind w:left="0" w:right="14" w:firstLine="0"/>
        <w:jc w:val="both"/>
        <w:rPr>
          <w:sz w:val="24"/>
          <w:szCs w:val="24"/>
        </w:rPr>
      </w:pPr>
      <w:r w:rsidRPr="008B76E3">
        <w:rPr>
          <w:spacing w:val="-5"/>
          <w:sz w:val="24"/>
          <w:szCs w:val="24"/>
        </w:rPr>
        <w:t xml:space="preserve">Осуществлять лечебно-диагностические вмешательства, </w:t>
      </w:r>
      <w:r w:rsidRPr="008B76E3">
        <w:rPr>
          <w:spacing w:val="-6"/>
          <w:sz w:val="24"/>
          <w:szCs w:val="24"/>
        </w:rPr>
        <w:t>взаимодействуя с участниками лечебного процесса.</w:t>
      </w:r>
    </w:p>
    <w:p w:rsidR="00EF7D74" w:rsidRPr="008B76E3" w:rsidRDefault="00EF7D74" w:rsidP="008B76E3">
      <w:pPr>
        <w:pStyle w:val="a6"/>
        <w:numPr>
          <w:ilvl w:val="0"/>
          <w:numId w:val="6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pacing w:val="-6"/>
          <w:sz w:val="24"/>
          <w:szCs w:val="24"/>
        </w:rPr>
        <w:t xml:space="preserve">Сотрудничать </w:t>
      </w:r>
      <w:proofErr w:type="gramStart"/>
      <w:r w:rsidRPr="008B76E3">
        <w:rPr>
          <w:spacing w:val="-6"/>
          <w:sz w:val="24"/>
          <w:szCs w:val="24"/>
        </w:rPr>
        <w:t>со</w:t>
      </w:r>
      <w:proofErr w:type="gramEnd"/>
      <w:r w:rsidRPr="008B76E3">
        <w:rPr>
          <w:spacing w:val="-6"/>
          <w:sz w:val="24"/>
          <w:szCs w:val="24"/>
        </w:rPr>
        <w:t xml:space="preserve"> взаимодействующими организациями и </w:t>
      </w:r>
      <w:r w:rsidRPr="008B76E3">
        <w:rPr>
          <w:spacing w:val="-10"/>
          <w:sz w:val="24"/>
          <w:szCs w:val="24"/>
        </w:rPr>
        <w:t>службами.</w:t>
      </w:r>
    </w:p>
    <w:p w:rsidR="00EF7D74" w:rsidRPr="008B76E3" w:rsidRDefault="00EF7D74" w:rsidP="008B76E3">
      <w:pPr>
        <w:pStyle w:val="a6"/>
        <w:numPr>
          <w:ilvl w:val="0"/>
          <w:numId w:val="6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pacing w:val="9"/>
          <w:sz w:val="24"/>
          <w:szCs w:val="24"/>
        </w:rPr>
        <w:t xml:space="preserve">Применять медикаментозные средства в соответствии </w:t>
      </w:r>
      <w:r w:rsidRPr="008B76E3">
        <w:rPr>
          <w:spacing w:val="-7"/>
          <w:sz w:val="24"/>
          <w:szCs w:val="24"/>
        </w:rPr>
        <w:t>с правилами их использования.</w:t>
      </w:r>
    </w:p>
    <w:p w:rsidR="00EF7D74" w:rsidRPr="008B76E3" w:rsidRDefault="00EF7D74" w:rsidP="008B76E3">
      <w:pPr>
        <w:pStyle w:val="a6"/>
        <w:numPr>
          <w:ilvl w:val="0"/>
          <w:numId w:val="62"/>
        </w:numPr>
        <w:shd w:val="clear" w:color="auto" w:fill="FFFFFF"/>
        <w:spacing w:line="360" w:lineRule="auto"/>
        <w:ind w:left="0" w:right="5" w:firstLine="0"/>
        <w:jc w:val="both"/>
        <w:rPr>
          <w:sz w:val="24"/>
          <w:szCs w:val="24"/>
        </w:rPr>
      </w:pPr>
      <w:r w:rsidRPr="008B76E3">
        <w:rPr>
          <w:spacing w:val="-8"/>
          <w:sz w:val="24"/>
          <w:szCs w:val="24"/>
        </w:rPr>
        <w:t xml:space="preserve">Соблюдать правила использования аппаратуры, оборудования </w:t>
      </w:r>
      <w:r w:rsidRPr="008B76E3">
        <w:rPr>
          <w:spacing w:val="-5"/>
          <w:sz w:val="24"/>
          <w:szCs w:val="24"/>
        </w:rPr>
        <w:t xml:space="preserve">и изделий медицинского назначения в ходе лечебно-диагностического </w:t>
      </w:r>
      <w:r w:rsidRPr="008B76E3">
        <w:rPr>
          <w:spacing w:val="-7"/>
          <w:sz w:val="24"/>
          <w:szCs w:val="24"/>
        </w:rPr>
        <w:t>процесса.</w:t>
      </w:r>
    </w:p>
    <w:p w:rsidR="00EF7D74" w:rsidRPr="008B76E3" w:rsidRDefault="00EF7D74" w:rsidP="008B76E3">
      <w:pPr>
        <w:pStyle w:val="a6"/>
        <w:numPr>
          <w:ilvl w:val="0"/>
          <w:numId w:val="6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pacing w:val="-6"/>
          <w:sz w:val="24"/>
          <w:szCs w:val="24"/>
        </w:rPr>
        <w:t>Оказывать паллиативную помощь.</w:t>
      </w:r>
    </w:p>
    <w:p w:rsidR="00EF7D74" w:rsidRPr="008B76E3" w:rsidRDefault="00EF7D74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 xml:space="preserve">Трудоемкость составляет 36 академических часов, форма обучения очная, с использованием </w:t>
      </w:r>
      <w:proofErr w:type="spellStart"/>
      <w:r w:rsidRPr="008B76E3"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 w:rsidRPr="008B76E3">
        <w:rPr>
          <w:rFonts w:ascii="Times New Roman" w:hAnsi="Times New Roman" w:cs="Times New Roman"/>
          <w:sz w:val="24"/>
          <w:szCs w:val="24"/>
        </w:rPr>
        <w:t xml:space="preserve"> технологии по тем</w:t>
      </w:r>
      <w:r w:rsidR="00341D79" w:rsidRPr="008B76E3">
        <w:rPr>
          <w:rFonts w:ascii="Times New Roman" w:hAnsi="Times New Roman" w:cs="Times New Roman"/>
          <w:sz w:val="24"/>
          <w:szCs w:val="24"/>
        </w:rPr>
        <w:t>атике</w:t>
      </w:r>
      <w:r w:rsidRPr="008B76E3">
        <w:rPr>
          <w:rFonts w:ascii="Times New Roman" w:hAnsi="Times New Roman" w:cs="Times New Roman"/>
          <w:sz w:val="24"/>
          <w:szCs w:val="24"/>
        </w:rPr>
        <w:t xml:space="preserve"> перемещения гериатрических пациентов, в соответствии с клиническими рекомендациями</w:t>
      </w:r>
      <w:r w:rsidR="00341D79" w:rsidRPr="008B76E3">
        <w:rPr>
          <w:rFonts w:ascii="Times New Roman" w:hAnsi="Times New Roman" w:cs="Times New Roman"/>
          <w:sz w:val="24"/>
          <w:szCs w:val="24"/>
        </w:rPr>
        <w:t xml:space="preserve"> РФ  «Безопасное перемещение пациентов». Процесс реализации программы осуществляется как в аудиториях Центра дополнительного профессионального образования и симуляционного обучения, так и в профильных медицинских организациях.</w:t>
      </w:r>
    </w:p>
    <w:p w:rsidR="00341D79" w:rsidRPr="008B76E3" w:rsidRDefault="00341D79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>Кадровое обеспечение ДПП ПК предусматривает участие в образовательном процессе педагогических кадров, имеющих повышение квалификации по профилю темы и действующих медицинских работников из соответствующей профессиональной среды.</w:t>
      </w:r>
    </w:p>
    <w:p w:rsidR="00341D79" w:rsidRPr="008B76E3" w:rsidRDefault="00341D79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>Освоение ДПП ПК завершается итоговой аттестацией в форме устного экзамена</w:t>
      </w:r>
      <w:r w:rsidR="00A400EA" w:rsidRPr="008B76E3">
        <w:rPr>
          <w:rFonts w:ascii="Times New Roman" w:hAnsi="Times New Roman" w:cs="Times New Roman"/>
          <w:sz w:val="24"/>
          <w:szCs w:val="24"/>
        </w:rPr>
        <w:t xml:space="preserve"> по билетам и демонстрации навыка по перемещению пациентов. </w:t>
      </w:r>
    </w:p>
    <w:p w:rsidR="008E7700" w:rsidRPr="008B76E3" w:rsidRDefault="00A400EA" w:rsidP="008B76E3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sz w:val="24"/>
          <w:szCs w:val="24"/>
        </w:rPr>
        <w:t>Слушатели, освоившие ДПП ПК и успешно прошедшие итоговую аттестацию, получают удостоверение о повышении квалификации.</w:t>
      </w:r>
    </w:p>
    <w:p w:rsidR="009B7C4D" w:rsidRPr="005C5691" w:rsidRDefault="002C426A" w:rsidP="002C4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77B" w:rsidRDefault="00CA577B" w:rsidP="00A0672B">
      <w:pPr>
        <w:pStyle w:val="a6"/>
        <w:numPr>
          <w:ilvl w:val="0"/>
          <w:numId w:val="6"/>
        </w:numPr>
        <w:ind w:left="426" w:hanging="426"/>
        <w:jc w:val="both"/>
        <w:rPr>
          <w:bCs/>
          <w:color w:val="FF0000"/>
          <w:sz w:val="24"/>
          <w:szCs w:val="24"/>
        </w:rPr>
        <w:sectPr w:rsidR="00CA577B" w:rsidSect="00454C39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2CDE" w:rsidRDefault="00082CDE" w:rsidP="0008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II. </w:t>
      </w:r>
      <w:r w:rsidRPr="0051754B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082CDE" w:rsidRPr="0051754B" w:rsidRDefault="00082CDE" w:rsidP="0008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3260"/>
        <w:gridCol w:w="3260"/>
        <w:gridCol w:w="1843"/>
      </w:tblGrid>
      <w:tr w:rsidR="00C95354" w:rsidRPr="0051754B" w:rsidTr="00C95354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95354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1C331C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95354" w:rsidRPr="0051754B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95354" w:rsidRDefault="00C95354" w:rsidP="00082CDE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95354" w:rsidRDefault="00C95354" w:rsidP="00082CDE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Всего </w:t>
            </w:r>
          </w:p>
          <w:p w:rsidR="00C95354" w:rsidRPr="0051754B" w:rsidRDefault="00C95354" w:rsidP="00082CDE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C95354" w:rsidRPr="0051754B" w:rsidTr="00C95354">
        <w:trPr>
          <w:trHeight w:val="810"/>
        </w:trPr>
        <w:tc>
          <w:tcPr>
            <w:tcW w:w="567" w:type="dxa"/>
            <w:vMerge/>
          </w:tcPr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C95354" w:rsidRPr="0051754B" w:rsidRDefault="00C95354" w:rsidP="00082CDE">
            <w:pPr>
              <w:spacing w:after="0" w:line="240" w:lineRule="auto"/>
              <w:ind w:right="-108" w:hanging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Лекционно-семинарские</w:t>
            </w:r>
          </w:p>
          <w:p w:rsidR="00C95354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354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рактические занятия/ </w:t>
            </w:r>
          </w:p>
          <w:p w:rsidR="00C95354" w:rsidRDefault="00C95354" w:rsidP="00082CDE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1843" w:type="dxa"/>
            <w:vMerge/>
          </w:tcPr>
          <w:p w:rsidR="00C95354" w:rsidRDefault="00C95354" w:rsidP="00082CDE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95354" w:rsidRPr="0051754B" w:rsidTr="00C95354">
        <w:tc>
          <w:tcPr>
            <w:tcW w:w="567" w:type="dxa"/>
          </w:tcPr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5354" w:rsidRPr="0051754B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95354" w:rsidRPr="0051754B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5354" w:rsidRPr="0051754B" w:rsidTr="00C95354">
        <w:trPr>
          <w:trHeight w:val="605"/>
        </w:trPr>
        <w:tc>
          <w:tcPr>
            <w:tcW w:w="567" w:type="dxa"/>
            <w:tcBorders>
              <w:right w:val="single" w:sz="4" w:space="0" w:color="auto"/>
            </w:tcBorders>
          </w:tcPr>
          <w:p w:rsidR="00C95354" w:rsidRPr="00574A63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C95354" w:rsidRPr="00574A63" w:rsidRDefault="00C95354" w:rsidP="0008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Оценка и коррекция </w:t>
            </w:r>
            <w:proofErr w:type="spellStart"/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психоэмоционального</w:t>
            </w:r>
            <w:proofErr w:type="spellEnd"/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состояния и коммуникации геронтологического пациента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54" w:rsidRPr="00CA1551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54" w:rsidRPr="00CA1551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354" w:rsidRPr="0051754B" w:rsidTr="00C95354">
        <w:tc>
          <w:tcPr>
            <w:tcW w:w="567" w:type="dxa"/>
            <w:tcBorders>
              <w:right w:val="single" w:sz="4" w:space="0" w:color="auto"/>
            </w:tcBorders>
          </w:tcPr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C95354" w:rsidRPr="0051754B" w:rsidRDefault="00C95354" w:rsidP="00082C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и особенности специализированной помощи со старческой астенией и заболеваниями терапевтического профиля.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5354" w:rsidRPr="00CA1551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354" w:rsidRPr="0051754B" w:rsidTr="00C95354">
        <w:trPr>
          <w:trHeight w:val="216"/>
        </w:trPr>
        <w:tc>
          <w:tcPr>
            <w:tcW w:w="567" w:type="dxa"/>
            <w:tcBorders>
              <w:right w:val="single" w:sz="4" w:space="0" w:color="auto"/>
            </w:tcBorders>
          </w:tcPr>
          <w:p w:rsidR="00C95354" w:rsidRPr="0051754B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C95354" w:rsidRPr="0051754B" w:rsidRDefault="00C95354" w:rsidP="0008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гериатрического профиля.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95354" w:rsidRPr="00CA1551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354" w:rsidRPr="0051754B" w:rsidTr="00C95354">
        <w:trPr>
          <w:trHeight w:val="246"/>
        </w:trPr>
        <w:tc>
          <w:tcPr>
            <w:tcW w:w="567" w:type="dxa"/>
          </w:tcPr>
          <w:p w:rsidR="00C95354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C95354" w:rsidRPr="0051754B" w:rsidRDefault="00C95354" w:rsidP="0008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 пациентам гериатрического профиля.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354" w:rsidRPr="0051754B" w:rsidTr="00C95354">
        <w:tc>
          <w:tcPr>
            <w:tcW w:w="567" w:type="dxa"/>
          </w:tcPr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C95354" w:rsidRPr="00574A63" w:rsidRDefault="00C95354" w:rsidP="0008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Паллиативная помощь пациентам гериатрического профиля.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354" w:rsidRPr="0051754B" w:rsidTr="00C95354">
        <w:tc>
          <w:tcPr>
            <w:tcW w:w="567" w:type="dxa"/>
          </w:tcPr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C95354" w:rsidRPr="0051754B" w:rsidRDefault="00C95354" w:rsidP="0008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ведение школ для пациентов и их родственников.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5354" w:rsidRPr="0051754B" w:rsidTr="00C95354">
        <w:tc>
          <w:tcPr>
            <w:tcW w:w="6663" w:type="dxa"/>
            <w:gridSpan w:val="2"/>
          </w:tcPr>
          <w:p w:rsidR="00C95354" w:rsidRPr="00D26D1F" w:rsidRDefault="00C95354" w:rsidP="00082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6D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Экзамен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95354" w:rsidRDefault="00C95354" w:rsidP="00082C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5354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354" w:rsidRPr="0051754B" w:rsidTr="00C95354">
        <w:tc>
          <w:tcPr>
            <w:tcW w:w="6663" w:type="dxa"/>
            <w:gridSpan w:val="2"/>
          </w:tcPr>
          <w:p w:rsidR="00C95354" w:rsidRPr="00CA1551" w:rsidRDefault="00C95354" w:rsidP="00082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5354" w:rsidRPr="00CA1551" w:rsidRDefault="00C95354" w:rsidP="00C95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5354" w:rsidRPr="00CA1551" w:rsidRDefault="00C95354" w:rsidP="0008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57EF5" w:rsidRPr="008B76E3" w:rsidRDefault="00F57EF5" w:rsidP="008B76E3">
      <w:pPr>
        <w:rPr>
          <w:rFonts w:ascii="Times New Roman" w:hAnsi="Times New Roman" w:cs="Times New Roman"/>
          <w:sz w:val="24"/>
          <w:szCs w:val="24"/>
        </w:rPr>
      </w:pPr>
    </w:p>
    <w:sectPr w:rsidR="00F57EF5" w:rsidRPr="008B76E3" w:rsidSect="008B76E3">
      <w:pgSz w:w="16838" w:h="11906" w:orient="landscape"/>
      <w:pgMar w:top="1701" w:right="56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B4" w:rsidRDefault="003328B4" w:rsidP="00464485">
      <w:pPr>
        <w:spacing w:after="0" w:line="240" w:lineRule="auto"/>
      </w:pPr>
      <w:r>
        <w:separator/>
      </w:r>
    </w:p>
  </w:endnote>
  <w:endnote w:type="continuationSeparator" w:id="0">
    <w:p w:rsidR="003328B4" w:rsidRDefault="003328B4" w:rsidP="0046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9438"/>
    </w:sdtPr>
    <w:sdtEndPr>
      <w:rPr>
        <w:rFonts w:ascii="Times New Roman" w:hAnsi="Times New Roman" w:cs="Times New Roman"/>
        <w:sz w:val="24"/>
        <w:szCs w:val="24"/>
      </w:rPr>
    </w:sdtEndPr>
    <w:sdtContent>
      <w:p w:rsidR="003B404E" w:rsidRPr="00454C39" w:rsidRDefault="003B404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4C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4C3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54C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169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54C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404E" w:rsidRDefault="003B40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B4" w:rsidRDefault="003328B4" w:rsidP="00464485">
      <w:pPr>
        <w:spacing w:after="0" w:line="240" w:lineRule="auto"/>
      </w:pPr>
      <w:r>
        <w:separator/>
      </w:r>
    </w:p>
  </w:footnote>
  <w:footnote w:type="continuationSeparator" w:id="0">
    <w:p w:rsidR="003328B4" w:rsidRDefault="003328B4" w:rsidP="0046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D14"/>
    <w:multiLevelType w:val="hybridMultilevel"/>
    <w:tmpl w:val="69BCBB1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21C0"/>
    <w:multiLevelType w:val="hybridMultilevel"/>
    <w:tmpl w:val="F8EA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FD3"/>
    <w:multiLevelType w:val="hybridMultilevel"/>
    <w:tmpl w:val="E244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27349"/>
    <w:multiLevelType w:val="hybridMultilevel"/>
    <w:tmpl w:val="287E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9393A"/>
    <w:multiLevelType w:val="hybridMultilevel"/>
    <w:tmpl w:val="2B46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07DC4"/>
    <w:multiLevelType w:val="hybridMultilevel"/>
    <w:tmpl w:val="546A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74B1D"/>
    <w:multiLevelType w:val="hybridMultilevel"/>
    <w:tmpl w:val="B2BC4E4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43A7"/>
    <w:multiLevelType w:val="hybridMultilevel"/>
    <w:tmpl w:val="1F6C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85BE3"/>
    <w:multiLevelType w:val="hybridMultilevel"/>
    <w:tmpl w:val="DD84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B0D93"/>
    <w:multiLevelType w:val="hybridMultilevel"/>
    <w:tmpl w:val="4FBA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35B6B"/>
    <w:multiLevelType w:val="hybridMultilevel"/>
    <w:tmpl w:val="C092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96A5F"/>
    <w:multiLevelType w:val="hybridMultilevel"/>
    <w:tmpl w:val="DA860390"/>
    <w:lvl w:ilvl="0" w:tplc="0A863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5B19"/>
    <w:multiLevelType w:val="hybridMultilevel"/>
    <w:tmpl w:val="6FF239BA"/>
    <w:lvl w:ilvl="0" w:tplc="C8F4D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C163AF"/>
    <w:multiLevelType w:val="hybridMultilevel"/>
    <w:tmpl w:val="FF283DD2"/>
    <w:lvl w:ilvl="0" w:tplc="AB9051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545073D"/>
    <w:multiLevelType w:val="hybridMultilevel"/>
    <w:tmpl w:val="C2CEE1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91B17"/>
    <w:multiLevelType w:val="hybridMultilevel"/>
    <w:tmpl w:val="A670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078C9"/>
    <w:multiLevelType w:val="hybridMultilevel"/>
    <w:tmpl w:val="5064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300EC"/>
    <w:multiLevelType w:val="hybridMultilevel"/>
    <w:tmpl w:val="F2C2B7EE"/>
    <w:lvl w:ilvl="0" w:tplc="0794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8212B0"/>
    <w:multiLevelType w:val="hybridMultilevel"/>
    <w:tmpl w:val="553C5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442D39"/>
    <w:multiLevelType w:val="hybridMultilevel"/>
    <w:tmpl w:val="3334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61A6D"/>
    <w:multiLevelType w:val="hybridMultilevel"/>
    <w:tmpl w:val="25429CBA"/>
    <w:lvl w:ilvl="0" w:tplc="F99C8E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36B40"/>
    <w:multiLevelType w:val="hybridMultilevel"/>
    <w:tmpl w:val="43DE0282"/>
    <w:lvl w:ilvl="0" w:tplc="0A863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D0855"/>
    <w:multiLevelType w:val="hybridMultilevel"/>
    <w:tmpl w:val="9426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328E5"/>
    <w:multiLevelType w:val="hybridMultilevel"/>
    <w:tmpl w:val="4174682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81FE0"/>
    <w:multiLevelType w:val="hybridMultilevel"/>
    <w:tmpl w:val="0426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83D1E"/>
    <w:multiLevelType w:val="hybridMultilevel"/>
    <w:tmpl w:val="BF2C9460"/>
    <w:lvl w:ilvl="0" w:tplc="8014F64A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E465544"/>
    <w:multiLevelType w:val="hybridMultilevel"/>
    <w:tmpl w:val="CE02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5767C"/>
    <w:multiLevelType w:val="hybridMultilevel"/>
    <w:tmpl w:val="3C42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B07D3"/>
    <w:multiLevelType w:val="hybridMultilevel"/>
    <w:tmpl w:val="C45E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5A0550"/>
    <w:multiLevelType w:val="hybridMultilevel"/>
    <w:tmpl w:val="0530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24F7E"/>
    <w:multiLevelType w:val="hybridMultilevel"/>
    <w:tmpl w:val="BB88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E059BB"/>
    <w:multiLevelType w:val="hybridMultilevel"/>
    <w:tmpl w:val="2C342B76"/>
    <w:lvl w:ilvl="0" w:tplc="07942E2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7B8112B"/>
    <w:multiLevelType w:val="hybridMultilevel"/>
    <w:tmpl w:val="BB8EEB88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1644A5"/>
    <w:multiLevelType w:val="hybridMultilevel"/>
    <w:tmpl w:val="4880AB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8511C5F"/>
    <w:multiLevelType w:val="hybridMultilevel"/>
    <w:tmpl w:val="424E3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95E7001"/>
    <w:multiLevelType w:val="hybridMultilevel"/>
    <w:tmpl w:val="E8F80080"/>
    <w:lvl w:ilvl="0" w:tplc="9CEA436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4AB24ECE"/>
    <w:multiLevelType w:val="hybridMultilevel"/>
    <w:tmpl w:val="C474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1E3AAA"/>
    <w:multiLevelType w:val="hybridMultilevel"/>
    <w:tmpl w:val="871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A83BC4"/>
    <w:multiLevelType w:val="hybridMultilevel"/>
    <w:tmpl w:val="0B785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F5005B2"/>
    <w:multiLevelType w:val="hybridMultilevel"/>
    <w:tmpl w:val="27BC9EF4"/>
    <w:lvl w:ilvl="0" w:tplc="0A863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A1491E"/>
    <w:multiLevelType w:val="hybridMultilevel"/>
    <w:tmpl w:val="9822DEA0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7B0472"/>
    <w:multiLevelType w:val="hybridMultilevel"/>
    <w:tmpl w:val="6BC6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3E1A1D"/>
    <w:multiLevelType w:val="hybridMultilevel"/>
    <w:tmpl w:val="E9D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E0369F"/>
    <w:multiLevelType w:val="hybridMultilevel"/>
    <w:tmpl w:val="CFB0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A407B6"/>
    <w:multiLevelType w:val="multilevel"/>
    <w:tmpl w:val="BEC4D6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5DF96A52"/>
    <w:multiLevelType w:val="hybridMultilevel"/>
    <w:tmpl w:val="0BB8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E31A1"/>
    <w:multiLevelType w:val="hybridMultilevel"/>
    <w:tmpl w:val="6472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5C571F"/>
    <w:multiLevelType w:val="hybridMultilevel"/>
    <w:tmpl w:val="C34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774963"/>
    <w:multiLevelType w:val="hybridMultilevel"/>
    <w:tmpl w:val="4938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6A29EF"/>
    <w:multiLevelType w:val="hybridMultilevel"/>
    <w:tmpl w:val="F3CEB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951827"/>
    <w:multiLevelType w:val="hybridMultilevel"/>
    <w:tmpl w:val="96EE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097C32"/>
    <w:multiLevelType w:val="hybridMultilevel"/>
    <w:tmpl w:val="B3FC6B1E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B844A4"/>
    <w:multiLevelType w:val="hybridMultilevel"/>
    <w:tmpl w:val="BE9E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FB3B76"/>
    <w:multiLevelType w:val="hybridMultilevel"/>
    <w:tmpl w:val="CC76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804C44"/>
    <w:multiLevelType w:val="hybridMultilevel"/>
    <w:tmpl w:val="222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FC127C"/>
    <w:multiLevelType w:val="hybridMultilevel"/>
    <w:tmpl w:val="99CA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AC1D7A"/>
    <w:multiLevelType w:val="hybridMultilevel"/>
    <w:tmpl w:val="EF3C6B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64465FE"/>
    <w:multiLevelType w:val="hybridMultilevel"/>
    <w:tmpl w:val="09E4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3C56B0"/>
    <w:multiLevelType w:val="hybridMultilevel"/>
    <w:tmpl w:val="A65CBE2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687FCD"/>
    <w:multiLevelType w:val="hybridMultilevel"/>
    <w:tmpl w:val="7FA6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23B7D"/>
    <w:multiLevelType w:val="hybridMultilevel"/>
    <w:tmpl w:val="3128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984431"/>
    <w:multiLevelType w:val="hybridMultilevel"/>
    <w:tmpl w:val="BA94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A64FA0"/>
    <w:multiLevelType w:val="hybridMultilevel"/>
    <w:tmpl w:val="C34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2020BB"/>
    <w:multiLevelType w:val="hybridMultilevel"/>
    <w:tmpl w:val="11DC9016"/>
    <w:lvl w:ilvl="0" w:tplc="0A863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AC5EF5"/>
    <w:multiLevelType w:val="hybridMultilevel"/>
    <w:tmpl w:val="352E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7"/>
  </w:num>
  <w:num w:numId="3">
    <w:abstractNumId w:val="37"/>
  </w:num>
  <w:num w:numId="4">
    <w:abstractNumId w:val="45"/>
  </w:num>
  <w:num w:numId="5">
    <w:abstractNumId w:val="59"/>
  </w:num>
  <w:num w:numId="6">
    <w:abstractNumId w:val="16"/>
  </w:num>
  <w:num w:numId="7">
    <w:abstractNumId w:val="1"/>
  </w:num>
  <w:num w:numId="8">
    <w:abstractNumId w:val="20"/>
  </w:num>
  <w:num w:numId="9">
    <w:abstractNumId w:val="61"/>
  </w:num>
  <w:num w:numId="10">
    <w:abstractNumId w:val="23"/>
  </w:num>
  <w:num w:numId="11">
    <w:abstractNumId w:val="42"/>
  </w:num>
  <w:num w:numId="12">
    <w:abstractNumId w:val="30"/>
  </w:num>
  <w:num w:numId="13">
    <w:abstractNumId w:val="25"/>
  </w:num>
  <w:num w:numId="14">
    <w:abstractNumId w:val="5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0"/>
  </w:num>
  <w:num w:numId="20">
    <w:abstractNumId w:val="41"/>
  </w:num>
  <w:num w:numId="21">
    <w:abstractNumId w:val="6"/>
  </w:num>
  <w:num w:numId="22">
    <w:abstractNumId w:val="62"/>
  </w:num>
  <w:num w:numId="23">
    <w:abstractNumId w:val="22"/>
  </w:num>
  <w:num w:numId="24">
    <w:abstractNumId w:val="40"/>
  </w:num>
  <w:num w:numId="25">
    <w:abstractNumId w:val="11"/>
  </w:num>
  <w:num w:numId="26">
    <w:abstractNumId w:val="65"/>
  </w:num>
  <w:num w:numId="27">
    <w:abstractNumId w:val="17"/>
  </w:num>
  <w:num w:numId="28">
    <w:abstractNumId w:val="10"/>
  </w:num>
  <w:num w:numId="29">
    <w:abstractNumId w:val="9"/>
  </w:num>
  <w:num w:numId="30">
    <w:abstractNumId w:val="28"/>
  </w:num>
  <w:num w:numId="31">
    <w:abstractNumId w:val="21"/>
  </w:num>
  <w:num w:numId="32">
    <w:abstractNumId w:val="64"/>
  </w:num>
  <w:num w:numId="33">
    <w:abstractNumId w:val="48"/>
  </w:num>
  <w:num w:numId="34">
    <w:abstractNumId w:val="46"/>
  </w:num>
  <w:num w:numId="35">
    <w:abstractNumId w:val="27"/>
  </w:num>
  <w:num w:numId="36">
    <w:abstractNumId w:val="8"/>
  </w:num>
  <w:num w:numId="37">
    <w:abstractNumId w:val="3"/>
  </w:num>
  <w:num w:numId="38">
    <w:abstractNumId w:val="31"/>
  </w:num>
  <w:num w:numId="39">
    <w:abstractNumId w:val="35"/>
  </w:num>
  <w:num w:numId="40">
    <w:abstractNumId w:val="5"/>
  </w:num>
  <w:num w:numId="41">
    <w:abstractNumId w:val="63"/>
  </w:num>
  <w:num w:numId="42">
    <w:abstractNumId w:val="51"/>
  </w:num>
  <w:num w:numId="43">
    <w:abstractNumId w:val="39"/>
  </w:num>
  <w:num w:numId="44">
    <w:abstractNumId w:val="29"/>
  </w:num>
  <w:num w:numId="45">
    <w:abstractNumId w:val="43"/>
  </w:num>
  <w:num w:numId="46">
    <w:abstractNumId w:val="49"/>
  </w:num>
  <w:num w:numId="47">
    <w:abstractNumId w:val="19"/>
  </w:num>
  <w:num w:numId="48">
    <w:abstractNumId w:val="47"/>
  </w:num>
  <w:num w:numId="49">
    <w:abstractNumId w:val="58"/>
  </w:num>
  <w:num w:numId="50">
    <w:abstractNumId w:val="55"/>
  </w:num>
  <w:num w:numId="51">
    <w:abstractNumId w:val="66"/>
  </w:num>
  <w:num w:numId="52">
    <w:abstractNumId w:val="7"/>
  </w:num>
  <w:num w:numId="53">
    <w:abstractNumId w:val="54"/>
  </w:num>
  <w:num w:numId="54">
    <w:abstractNumId w:val="2"/>
  </w:num>
  <w:num w:numId="55">
    <w:abstractNumId w:val="34"/>
  </w:num>
  <w:num w:numId="56">
    <w:abstractNumId w:val="4"/>
  </w:num>
  <w:num w:numId="57">
    <w:abstractNumId w:val="38"/>
  </w:num>
  <w:num w:numId="58">
    <w:abstractNumId w:val="33"/>
  </w:num>
  <w:num w:numId="59">
    <w:abstractNumId w:val="52"/>
  </w:num>
  <w:num w:numId="60">
    <w:abstractNumId w:val="24"/>
  </w:num>
  <w:num w:numId="61">
    <w:abstractNumId w:val="12"/>
  </w:num>
  <w:num w:numId="62">
    <w:abstractNumId w:val="0"/>
  </w:num>
  <w:num w:numId="63">
    <w:abstractNumId w:val="60"/>
  </w:num>
  <w:num w:numId="64">
    <w:abstractNumId w:val="53"/>
  </w:num>
  <w:num w:numId="65">
    <w:abstractNumId w:val="32"/>
  </w:num>
  <w:num w:numId="66">
    <w:abstractNumId w:val="26"/>
  </w:num>
  <w:num w:numId="67">
    <w:abstractNumId w:val="18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09E3"/>
    <w:rsid w:val="0000169A"/>
    <w:rsid w:val="00001955"/>
    <w:rsid w:val="00025AB0"/>
    <w:rsid w:val="00026E90"/>
    <w:rsid w:val="00027A67"/>
    <w:rsid w:val="00033693"/>
    <w:rsid w:val="00035801"/>
    <w:rsid w:val="00042F72"/>
    <w:rsid w:val="00055290"/>
    <w:rsid w:val="00056296"/>
    <w:rsid w:val="00066FC7"/>
    <w:rsid w:val="00073FD4"/>
    <w:rsid w:val="0008075B"/>
    <w:rsid w:val="00082CDE"/>
    <w:rsid w:val="000A3605"/>
    <w:rsid w:val="000A6F98"/>
    <w:rsid w:val="000B050D"/>
    <w:rsid w:val="000D1205"/>
    <w:rsid w:val="000D4C24"/>
    <w:rsid w:val="000E0B3D"/>
    <w:rsid w:val="000E4064"/>
    <w:rsid w:val="000F17C3"/>
    <w:rsid w:val="000F34B5"/>
    <w:rsid w:val="001006F8"/>
    <w:rsid w:val="00102369"/>
    <w:rsid w:val="001076E0"/>
    <w:rsid w:val="00111A18"/>
    <w:rsid w:val="00111B16"/>
    <w:rsid w:val="001139FA"/>
    <w:rsid w:val="001449C1"/>
    <w:rsid w:val="00145565"/>
    <w:rsid w:val="00147607"/>
    <w:rsid w:val="001666D8"/>
    <w:rsid w:val="00174FE1"/>
    <w:rsid w:val="0017722E"/>
    <w:rsid w:val="00182428"/>
    <w:rsid w:val="00182748"/>
    <w:rsid w:val="001856B2"/>
    <w:rsid w:val="00191E9D"/>
    <w:rsid w:val="001A5ECA"/>
    <w:rsid w:val="001A62A6"/>
    <w:rsid w:val="001B3697"/>
    <w:rsid w:val="001C1532"/>
    <w:rsid w:val="001D038C"/>
    <w:rsid w:val="001D35F9"/>
    <w:rsid w:val="00201423"/>
    <w:rsid w:val="00210570"/>
    <w:rsid w:val="00234BFD"/>
    <w:rsid w:val="00240F20"/>
    <w:rsid w:val="00242C78"/>
    <w:rsid w:val="00245A50"/>
    <w:rsid w:val="002518A3"/>
    <w:rsid w:val="00256849"/>
    <w:rsid w:val="00260960"/>
    <w:rsid w:val="0026572C"/>
    <w:rsid w:val="002664C6"/>
    <w:rsid w:val="00274283"/>
    <w:rsid w:val="00275706"/>
    <w:rsid w:val="002806DB"/>
    <w:rsid w:val="002835E1"/>
    <w:rsid w:val="00285E8E"/>
    <w:rsid w:val="0028671A"/>
    <w:rsid w:val="00294D0C"/>
    <w:rsid w:val="002970D9"/>
    <w:rsid w:val="0029777E"/>
    <w:rsid w:val="002A145D"/>
    <w:rsid w:val="002A5FBA"/>
    <w:rsid w:val="002B41C8"/>
    <w:rsid w:val="002B674A"/>
    <w:rsid w:val="002B7EB9"/>
    <w:rsid w:val="002C00D6"/>
    <w:rsid w:val="002C0A9A"/>
    <w:rsid w:val="002C426A"/>
    <w:rsid w:val="002D0F75"/>
    <w:rsid w:val="002D29CD"/>
    <w:rsid w:val="002E1038"/>
    <w:rsid w:val="002E1388"/>
    <w:rsid w:val="002E701B"/>
    <w:rsid w:val="002F043E"/>
    <w:rsid w:val="00303916"/>
    <w:rsid w:val="00314D6D"/>
    <w:rsid w:val="00320B8A"/>
    <w:rsid w:val="0032120A"/>
    <w:rsid w:val="00322627"/>
    <w:rsid w:val="003328B4"/>
    <w:rsid w:val="0033431B"/>
    <w:rsid w:val="0033608D"/>
    <w:rsid w:val="00341D79"/>
    <w:rsid w:val="00343BAE"/>
    <w:rsid w:val="003703AF"/>
    <w:rsid w:val="0037343A"/>
    <w:rsid w:val="0037721B"/>
    <w:rsid w:val="00385E6A"/>
    <w:rsid w:val="00393C74"/>
    <w:rsid w:val="0039461C"/>
    <w:rsid w:val="0039521C"/>
    <w:rsid w:val="00396091"/>
    <w:rsid w:val="00396E77"/>
    <w:rsid w:val="003A6FA0"/>
    <w:rsid w:val="003B27CB"/>
    <w:rsid w:val="003B404E"/>
    <w:rsid w:val="003C645F"/>
    <w:rsid w:val="003D2A97"/>
    <w:rsid w:val="003D73BA"/>
    <w:rsid w:val="003F079C"/>
    <w:rsid w:val="003F5BD8"/>
    <w:rsid w:val="003F6156"/>
    <w:rsid w:val="00402BA5"/>
    <w:rsid w:val="00402C3C"/>
    <w:rsid w:val="00402DCC"/>
    <w:rsid w:val="00405F60"/>
    <w:rsid w:val="00406DFF"/>
    <w:rsid w:val="00411381"/>
    <w:rsid w:val="00416D23"/>
    <w:rsid w:val="004207B8"/>
    <w:rsid w:val="004311E3"/>
    <w:rsid w:val="00454C39"/>
    <w:rsid w:val="00456E8B"/>
    <w:rsid w:val="004603D3"/>
    <w:rsid w:val="004624D6"/>
    <w:rsid w:val="00464485"/>
    <w:rsid w:val="0047039F"/>
    <w:rsid w:val="00471CF4"/>
    <w:rsid w:val="00472F20"/>
    <w:rsid w:val="00483CBF"/>
    <w:rsid w:val="00494105"/>
    <w:rsid w:val="004A1359"/>
    <w:rsid w:val="004A4EAE"/>
    <w:rsid w:val="004B2588"/>
    <w:rsid w:val="004C6AAE"/>
    <w:rsid w:val="004D2695"/>
    <w:rsid w:val="004E1029"/>
    <w:rsid w:val="004E1523"/>
    <w:rsid w:val="004E2D52"/>
    <w:rsid w:val="004F08AB"/>
    <w:rsid w:val="005005F9"/>
    <w:rsid w:val="0051106D"/>
    <w:rsid w:val="00521B02"/>
    <w:rsid w:val="00545046"/>
    <w:rsid w:val="00547A89"/>
    <w:rsid w:val="005555BE"/>
    <w:rsid w:val="00557CB2"/>
    <w:rsid w:val="00567224"/>
    <w:rsid w:val="005743EA"/>
    <w:rsid w:val="00590B89"/>
    <w:rsid w:val="005971C9"/>
    <w:rsid w:val="0059769A"/>
    <w:rsid w:val="005A6D02"/>
    <w:rsid w:val="005B686F"/>
    <w:rsid w:val="005C2992"/>
    <w:rsid w:val="005C5691"/>
    <w:rsid w:val="005E465D"/>
    <w:rsid w:val="005F11ED"/>
    <w:rsid w:val="00602723"/>
    <w:rsid w:val="00606460"/>
    <w:rsid w:val="006100DF"/>
    <w:rsid w:val="00614ABF"/>
    <w:rsid w:val="00615AF1"/>
    <w:rsid w:val="00640E90"/>
    <w:rsid w:val="00643373"/>
    <w:rsid w:val="00645012"/>
    <w:rsid w:val="00645ABB"/>
    <w:rsid w:val="00665677"/>
    <w:rsid w:val="00690617"/>
    <w:rsid w:val="00691BF7"/>
    <w:rsid w:val="0069510A"/>
    <w:rsid w:val="006A369A"/>
    <w:rsid w:val="006A4343"/>
    <w:rsid w:val="006C0865"/>
    <w:rsid w:val="006D1256"/>
    <w:rsid w:val="006D2421"/>
    <w:rsid w:val="006D7F47"/>
    <w:rsid w:val="006E7FF1"/>
    <w:rsid w:val="00700925"/>
    <w:rsid w:val="00701551"/>
    <w:rsid w:val="00701614"/>
    <w:rsid w:val="00707D46"/>
    <w:rsid w:val="0071047F"/>
    <w:rsid w:val="00712154"/>
    <w:rsid w:val="00721FE1"/>
    <w:rsid w:val="00722301"/>
    <w:rsid w:val="00722B37"/>
    <w:rsid w:val="007273A3"/>
    <w:rsid w:val="00741058"/>
    <w:rsid w:val="00741161"/>
    <w:rsid w:val="00750970"/>
    <w:rsid w:val="00751AFD"/>
    <w:rsid w:val="00753397"/>
    <w:rsid w:val="007535FC"/>
    <w:rsid w:val="007559CF"/>
    <w:rsid w:val="00756FD9"/>
    <w:rsid w:val="00760958"/>
    <w:rsid w:val="00766A18"/>
    <w:rsid w:val="00784428"/>
    <w:rsid w:val="0079728A"/>
    <w:rsid w:val="007A00A9"/>
    <w:rsid w:val="007C2A74"/>
    <w:rsid w:val="007C60CF"/>
    <w:rsid w:val="007C6D48"/>
    <w:rsid w:val="007D0F0C"/>
    <w:rsid w:val="007D31A9"/>
    <w:rsid w:val="007D669F"/>
    <w:rsid w:val="007E3522"/>
    <w:rsid w:val="00807863"/>
    <w:rsid w:val="00807F9A"/>
    <w:rsid w:val="00821228"/>
    <w:rsid w:val="00821DBC"/>
    <w:rsid w:val="008262FC"/>
    <w:rsid w:val="00830A11"/>
    <w:rsid w:val="00832DE2"/>
    <w:rsid w:val="008353DA"/>
    <w:rsid w:val="0083789B"/>
    <w:rsid w:val="0084104B"/>
    <w:rsid w:val="00841CE0"/>
    <w:rsid w:val="00842C1B"/>
    <w:rsid w:val="00843192"/>
    <w:rsid w:val="00846C17"/>
    <w:rsid w:val="008510B8"/>
    <w:rsid w:val="00854F59"/>
    <w:rsid w:val="008651FD"/>
    <w:rsid w:val="008701FF"/>
    <w:rsid w:val="008750C3"/>
    <w:rsid w:val="00877FAB"/>
    <w:rsid w:val="008819F5"/>
    <w:rsid w:val="0088693F"/>
    <w:rsid w:val="00897022"/>
    <w:rsid w:val="008B2ABA"/>
    <w:rsid w:val="008B4803"/>
    <w:rsid w:val="008B76E3"/>
    <w:rsid w:val="008C0CC8"/>
    <w:rsid w:val="008C17FA"/>
    <w:rsid w:val="008D2B6A"/>
    <w:rsid w:val="008E0FBB"/>
    <w:rsid w:val="008E28B6"/>
    <w:rsid w:val="008E4DF9"/>
    <w:rsid w:val="008E65A7"/>
    <w:rsid w:val="008E7700"/>
    <w:rsid w:val="008F0018"/>
    <w:rsid w:val="008F4315"/>
    <w:rsid w:val="0090545D"/>
    <w:rsid w:val="00911DC5"/>
    <w:rsid w:val="00913E6B"/>
    <w:rsid w:val="00916788"/>
    <w:rsid w:val="00924613"/>
    <w:rsid w:val="00924EE2"/>
    <w:rsid w:val="0092573D"/>
    <w:rsid w:val="00934AAE"/>
    <w:rsid w:val="00940B4B"/>
    <w:rsid w:val="00944FEC"/>
    <w:rsid w:val="00951138"/>
    <w:rsid w:val="009658CD"/>
    <w:rsid w:val="00980E66"/>
    <w:rsid w:val="009815CB"/>
    <w:rsid w:val="0099531A"/>
    <w:rsid w:val="00995EF4"/>
    <w:rsid w:val="009A06C1"/>
    <w:rsid w:val="009A3EAA"/>
    <w:rsid w:val="009A4980"/>
    <w:rsid w:val="009A5E09"/>
    <w:rsid w:val="009A7954"/>
    <w:rsid w:val="009B1C68"/>
    <w:rsid w:val="009B7C4D"/>
    <w:rsid w:val="009C3EB4"/>
    <w:rsid w:val="009D0CD6"/>
    <w:rsid w:val="009D2D9D"/>
    <w:rsid w:val="009D3E9A"/>
    <w:rsid w:val="009E0B18"/>
    <w:rsid w:val="009E16B9"/>
    <w:rsid w:val="009F5140"/>
    <w:rsid w:val="00A00834"/>
    <w:rsid w:val="00A054FB"/>
    <w:rsid w:val="00A06007"/>
    <w:rsid w:val="00A0672B"/>
    <w:rsid w:val="00A07FF8"/>
    <w:rsid w:val="00A150E0"/>
    <w:rsid w:val="00A151A8"/>
    <w:rsid w:val="00A23A0C"/>
    <w:rsid w:val="00A25C0E"/>
    <w:rsid w:val="00A400EA"/>
    <w:rsid w:val="00A407C9"/>
    <w:rsid w:val="00A4095E"/>
    <w:rsid w:val="00A57061"/>
    <w:rsid w:val="00A669D6"/>
    <w:rsid w:val="00A74569"/>
    <w:rsid w:val="00A7772B"/>
    <w:rsid w:val="00A84C85"/>
    <w:rsid w:val="00A85543"/>
    <w:rsid w:val="00A92656"/>
    <w:rsid w:val="00A978F0"/>
    <w:rsid w:val="00AA0C76"/>
    <w:rsid w:val="00AA58D6"/>
    <w:rsid w:val="00AB3809"/>
    <w:rsid w:val="00AC24C6"/>
    <w:rsid w:val="00AC597D"/>
    <w:rsid w:val="00AC680C"/>
    <w:rsid w:val="00AD1880"/>
    <w:rsid w:val="00AF2506"/>
    <w:rsid w:val="00AF2704"/>
    <w:rsid w:val="00B051E8"/>
    <w:rsid w:val="00B07E81"/>
    <w:rsid w:val="00B104E3"/>
    <w:rsid w:val="00B17101"/>
    <w:rsid w:val="00B20F6E"/>
    <w:rsid w:val="00B21E7F"/>
    <w:rsid w:val="00B26492"/>
    <w:rsid w:val="00B27C77"/>
    <w:rsid w:val="00B305D4"/>
    <w:rsid w:val="00B438E1"/>
    <w:rsid w:val="00B463AA"/>
    <w:rsid w:val="00B517F2"/>
    <w:rsid w:val="00B63FF6"/>
    <w:rsid w:val="00B83943"/>
    <w:rsid w:val="00BA3604"/>
    <w:rsid w:val="00BA44BC"/>
    <w:rsid w:val="00BA69CF"/>
    <w:rsid w:val="00BB4C28"/>
    <w:rsid w:val="00BB675C"/>
    <w:rsid w:val="00BB6E45"/>
    <w:rsid w:val="00BC19F4"/>
    <w:rsid w:val="00BC4A39"/>
    <w:rsid w:val="00BC7D2D"/>
    <w:rsid w:val="00BF60E1"/>
    <w:rsid w:val="00BF6DFB"/>
    <w:rsid w:val="00BF7BB1"/>
    <w:rsid w:val="00C016A3"/>
    <w:rsid w:val="00C13773"/>
    <w:rsid w:val="00C15A91"/>
    <w:rsid w:val="00C2200C"/>
    <w:rsid w:val="00C30253"/>
    <w:rsid w:val="00C35A4E"/>
    <w:rsid w:val="00C43838"/>
    <w:rsid w:val="00C67708"/>
    <w:rsid w:val="00C70DB0"/>
    <w:rsid w:val="00C746BD"/>
    <w:rsid w:val="00C810E3"/>
    <w:rsid w:val="00C860A1"/>
    <w:rsid w:val="00C95354"/>
    <w:rsid w:val="00CA1C2C"/>
    <w:rsid w:val="00CA3BB5"/>
    <w:rsid w:val="00CA577B"/>
    <w:rsid w:val="00CB3EB9"/>
    <w:rsid w:val="00CC4EEB"/>
    <w:rsid w:val="00CC77F6"/>
    <w:rsid w:val="00CF245D"/>
    <w:rsid w:val="00CF2D63"/>
    <w:rsid w:val="00D05B8B"/>
    <w:rsid w:val="00D11722"/>
    <w:rsid w:val="00D14C36"/>
    <w:rsid w:val="00D1681F"/>
    <w:rsid w:val="00D20485"/>
    <w:rsid w:val="00D25465"/>
    <w:rsid w:val="00D25E8B"/>
    <w:rsid w:val="00D26D13"/>
    <w:rsid w:val="00D26D1F"/>
    <w:rsid w:val="00D301FA"/>
    <w:rsid w:val="00D3151D"/>
    <w:rsid w:val="00D33420"/>
    <w:rsid w:val="00D429BD"/>
    <w:rsid w:val="00D4312D"/>
    <w:rsid w:val="00D454A9"/>
    <w:rsid w:val="00D46077"/>
    <w:rsid w:val="00D53595"/>
    <w:rsid w:val="00D57FA6"/>
    <w:rsid w:val="00D62597"/>
    <w:rsid w:val="00D70CDD"/>
    <w:rsid w:val="00D87C11"/>
    <w:rsid w:val="00DA061B"/>
    <w:rsid w:val="00DB6B12"/>
    <w:rsid w:val="00DD5CD9"/>
    <w:rsid w:val="00DE0201"/>
    <w:rsid w:val="00DE077C"/>
    <w:rsid w:val="00DE085C"/>
    <w:rsid w:val="00DE0A97"/>
    <w:rsid w:val="00DE2A37"/>
    <w:rsid w:val="00DF2173"/>
    <w:rsid w:val="00DF4096"/>
    <w:rsid w:val="00E00E9B"/>
    <w:rsid w:val="00E16A2A"/>
    <w:rsid w:val="00E201FA"/>
    <w:rsid w:val="00E2315B"/>
    <w:rsid w:val="00E27E75"/>
    <w:rsid w:val="00E358C1"/>
    <w:rsid w:val="00E3796B"/>
    <w:rsid w:val="00E671D4"/>
    <w:rsid w:val="00E67B25"/>
    <w:rsid w:val="00E742FB"/>
    <w:rsid w:val="00E75A75"/>
    <w:rsid w:val="00E80FD3"/>
    <w:rsid w:val="00E85536"/>
    <w:rsid w:val="00E90E99"/>
    <w:rsid w:val="00E91324"/>
    <w:rsid w:val="00E91ED2"/>
    <w:rsid w:val="00E95B41"/>
    <w:rsid w:val="00EC5C39"/>
    <w:rsid w:val="00ED0AF5"/>
    <w:rsid w:val="00ED5F7A"/>
    <w:rsid w:val="00EE2978"/>
    <w:rsid w:val="00EE447C"/>
    <w:rsid w:val="00EF06D7"/>
    <w:rsid w:val="00EF1063"/>
    <w:rsid w:val="00EF7D74"/>
    <w:rsid w:val="00F04214"/>
    <w:rsid w:val="00F20C20"/>
    <w:rsid w:val="00F27A94"/>
    <w:rsid w:val="00F42819"/>
    <w:rsid w:val="00F44457"/>
    <w:rsid w:val="00F45F5D"/>
    <w:rsid w:val="00F51415"/>
    <w:rsid w:val="00F54658"/>
    <w:rsid w:val="00F57748"/>
    <w:rsid w:val="00F57EF5"/>
    <w:rsid w:val="00F67D2B"/>
    <w:rsid w:val="00F76631"/>
    <w:rsid w:val="00F77648"/>
    <w:rsid w:val="00F809E3"/>
    <w:rsid w:val="00F834A9"/>
    <w:rsid w:val="00F846E7"/>
    <w:rsid w:val="00F87A91"/>
    <w:rsid w:val="00F94674"/>
    <w:rsid w:val="00F95738"/>
    <w:rsid w:val="00FA1F40"/>
    <w:rsid w:val="00FA3A0E"/>
    <w:rsid w:val="00FA6062"/>
    <w:rsid w:val="00FB4258"/>
    <w:rsid w:val="00FB60B2"/>
    <w:rsid w:val="00FD1D90"/>
    <w:rsid w:val="00FE1539"/>
    <w:rsid w:val="00FE421B"/>
    <w:rsid w:val="00FE6200"/>
    <w:rsid w:val="00FE665B"/>
    <w:rsid w:val="00FF00DE"/>
    <w:rsid w:val="00FF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28"/>
  </w:style>
  <w:style w:type="paragraph" w:styleId="1">
    <w:name w:val="heading 1"/>
    <w:basedOn w:val="a"/>
    <w:next w:val="a"/>
    <w:link w:val="10"/>
    <w:uiPriority w:val="9"/>
    <w:qFormat/>
    <w:rsid w:val="00F87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809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809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E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09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809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4D269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4D2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rsid w:val="004D26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2695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76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66A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87A91"/>
  </w:style>
  <w:style w:type="paragraph" w:styleId="a6">
    <w:name w:val="List Paragraph"/>
    <w:basedOn w:val="a"/>
    <w:uiPriority w:val="34"/>
    <w:qFormat/>
    <w:rsid w:val="00A23A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Title">
    <w:name w:val="ConsPlusTitle"/>
    <w:rsid w:val="00AD1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0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semiHidden/>
    <w:rsid w:val="000D4C2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f1">
    <w:name w:val="ff1"/>
    <w:basedOn w:val="a0"/>
    <w:rsid w:val="000D4C24"/>
  </w:style>
  <w:style w:type="table" w:styleId="a8">
    <w:name w:val="Table Grid"/>
    <w:basedOn w:val="a1"/>
    <w:uiPriority w:val="59"/>
    <w:rsid w:val="005C56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C5691"/>
    <w:rPr>
      <w:b/>
      <w:bCs/>
    </w:rPr>
  </w:style>
  <w:style w:type="paragraph" w:styleId="aa">
    <w:name w:val="header"/>
    <w:basedOn w:val="a"/>
    <w:link w:val="ab"/>
    <w:uiPriority w:val="99"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4485"/>
  </w:style>
  <w:style w:type="paragraph" w:styleId="ac">
    <w:name w:val="footer"/>
    <w:basedOn w:val="a"/>
    <w:link w:val="ad"/>
    <w:uiPriority w:val="99"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4485"/>
  </w:style>
  <w:style w:type="paragraph" w:styleId="ae">
    <w:name w:val="Body Text"/>
    <w:basedOn w:val="a"/>
    <w:link w:val="af"/>
    <w:uiPriority w:val="99"/>
    <w:semiHidden/>
    <w:unhideWhenUsed/>
    <w:rsid w:val="00EE297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2978"/>
  </w:style>
  <w:style w:type="paragraph" w:styleId="HTML">
    <w:name w:val="HTML Preformatted"/>
    <w:basedOn w:val="a"/>
    <w:link w:val="HTML0"/>
    <w:rsid w:val="00EE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2978"/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4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5F5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29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977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00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1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1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C4E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No Spacing"/>
    <w:uiPriority w:val="1"/>
    <w:qFormat/>
    <w:rsid w:val="00191E9D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923">
                  <w:marLeft w:val="101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740">
                      <w:marLeft w:val="183"/>
                      <w:marRight w:val="81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5473">
                          <w:marLeft w:val="0"/>
                          <w:marRight w:val="0"/>
                          <w:marTop w:val="0"/>
                          <w:marBottom w:val="4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8005-CFDC-4990-B8F5-BCDC80E4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105</cp:revision>
  <cp:lastPrinted>2017-06-28T04:42:00Z</cp:lastPrinted>
  <dcterms:created xsi:type="dcterms:W3CDTF">2015-02-25T07:10:00Z</dcterms:created>
  <dcterms:modified xsi:type="dcterms:W3CDTF">2020-01-10T02:56:00Z</dcterms:modified>
</cp:coreProperties>
</file>